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2C8BD" w14:textId="77777777" w:rsidR="00074C7F" w:rsidRDefault="007023C9" w:rsidP="005D6E0B">
      <w:pPr>
        <w:jc w:val="center"/>
        <w:rPr>
          <w:rFonts w:ascii="Arial" w:hAnsi="Arial" w:cs="Arial"/>
          <w:sz w:val="40"/>
          <w:szCs w:val="40"/>
          <w:lang w:val="en-GB"/>
        </w:rPr>
      </w:pPr>
      <w:bookmarkStart w:id="0" w:name="_GoBack"/>
      <w:bookmarkEnd w:id="0"/>
      <w:r>
        <w:rPr>
          <w:rFonts w:ascii="Arial" w:hAnsi="Arial" w:cs="Arial"/>
          <w:noProof/>
          <w:sz w:val="40"/>
          <w:szCs w:val="40"/>
          <w:lang w:val="en-AU" w:eastAsia="en-AU"/>
        </w:rPr>
        <w:drawing>
          <wp:anchor distT="0" distB="0" distL="114300" distR="114300" simplePos="0" relativeHeight="251659264" behindDoc="0" locked="0" layoutInCell="1" allowOverlap="1" wp14:anchorId="54115C1F" wp14:editId="3907E854">
            <wp:simplePos x="0" y="0"/>
            <wp:positionH relativeFrom="column">
              <wp:posOffset>3476625</wp:posOffset>
            </wp:positionH>
            <wp:positionV relativeFrom="paragraph">
              <wp:posOffset>-657225</wp:posOffset>
            </wp:positionV>
            <wp:extent cx="2247900" cy="609600"/>
            <wp:effectExtent l="19050" t="0" r="0" b="0"/>
            <wp:wrapThrough wrapText="bothSides">
              <wp:wrapPolygon edited="0">
                <wp:start x="-183" y="0"/>
                <wp:lineTo x="-183" y="20925"/>
                <wp:lineTo x="21600" y="20925"/>
                <wp:lineTo x="21600" y="0"/>
                <wp:lineTo x="-183" y="0"/>
              </wp:wrapPolygon>
            </wp:wrapThrough>
            <wp:docPr id="1" name="Picture 0" descr="AA AArk logo extra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AArk logo extra large.jpg"/>
                    <pic:cNvPicPr/>
                  </pic:nvPicPr>
                  <pic:blipFill>
                    <a:blip r:embed="rId5" cstate="print"/>
                    <a:stretch>
                      <a:fillRect/>
                    </a:stretch>
                  </pic:blipFill>
                  <pic:spPr>
                    <a:xfrm>
                      <a:off x="0" y="0"/>
                      <a:ext cx="2247900" cy="609600"/>
                    </a:xfrm>
                    <a:prstGeom prst="rect">
                      <a:avLst/>
                    </a:prstGeom>
                  </pic:spPr>
                </pic:pic>
              </a:graphicData>
            </a:graphic>
          </wp:anchor>
        </w:drawing>
      </w:r>
    </w:p>
    <w:p w14:paraId="733BC3DD" w14:textId="77777777" w:rsidR="008A0109" w:rsidRPr="009C2542" w:rsidRDefault="005D6E0B" w:rsidP="008A0109">
      <w:pPr>
        <w:jc w:val="center"/>
        <w:rPr>
          <w:rFonts w:ascii="Arial" w:hAnsi="Arial" w:cs="Arial"/>
          <w:sz w:val="40"/>
          <w:szCs w:val="40"/>
          <w:lang w:val="es-MX"/>
        </w:rPr>
      </w:pPr>
      <w:r w:rsidRPr="009C2542">
        <w:rPr>
          <w:rFonts w:ascii="Arial" w:hAnsi="Arial" w:cs="Arial"/>
          <w:sz w:val="40"/>
          <w:szCs w:val="40"/>
          <w:lang w:val="es-MX"/>
        </w:rPr>
        <w:t>Model</w:t>
      </w:r>
      <w:r w:rsidR="008A0109" w:rsidRPr="009C2542">
        <w:rPr>
          <w:rFonts w:ascii="Arial" w:hAnsi="Arial" w:cs="Arial"/>
          <w:sz w:val="40"/>
          <w:szCs w:val="40"/>
          <w:lang w:val="es-MX"/>
        </w:rPr>
        <w:t>o y directrices para el desarrollo de una</w:t>
      </w:r>
    </w:p>
    <w:p w14:paraId="56D5E0E2" w14:textId="77777777" w:rsidR="008A0109" w:rsidRPr="009C2542" w:rsidRDefault="008A0109" w:rsidP="008A0109">
      <w:pPr>
        <w:jc w:val="center"/>
        <w:rPr>
          <w:rFonts w:ascii="Arial" w:hAnsi="Arial" w:cs="Arial"/>
          <w:sz w:val="40"/>
          <w:szCs w:val="40"/>
          <w:lang w:val="es-MX"/>
        </w:rPr>
      </w:pPr>
      <w:r w:rsidRPr="009C2542">
        <w:rPr>
          <w:rFonts w:ascii="Arial" w:hAnsi="Arial" w:cs="Arial"/>
          <w:sz w:val="40"/>
          <w:szCs w:val="40"/>
          <w:lang w:val="es-MX"/>
        </w:rPr>
        <w:t>Plan de Acción / Recuperación de Especies</w:t>
      </w:r>
    </w:p>
    <w:p w14:paraId="662111A5" w14:textId="77777777" w:rsidR="008A0109" w:rsidRPr="008A0109" w:rsidRDefault="008A0109" w:rsidP="008A0109">
      <w:pPr>
        <w:jc w:val="center"/>
        <w:rPr>
          <w:rFonts w:ascii="Arial" w:hAnsi="Arial" w:cs="Arial"/>
          <w:sz w:val="40"/>
          <w:szCs w:val="40"/>
          <w:lang w:val="en-GB"/>
        </w:rPr>
      </w:pPr>
    </w:p>
    <w:p w14:paraId="1DAED517" w14:textId="77777777" w:rsidR="008A0109" w:rsidRPr="009C2542" w:rsidRDefault="008A0109" w:rsidP="008A0109">
      <w:pPr>
        <w:rPr>
          <w:rFonts w:ascii="Arial" w:hAnsi="Arial" w:cs="Arial"/>
          <w:sz w:val="20"/>
          <w:szCs w:val="20"/>
          <w:lang w:val="es-MX"/>
        </w:rPr>
      </w:pPr>
      <w:r w:rsidRPr="009C2542">
        <w:rPr>
          <w:rFonts w:ascii="Arial" w:hAnsi="Arial" w:cs="Arial"/>
          <w:sz w:val="20"/>
          <w:szCs w:val="20"/>
          <w:lang w:val="es-MX"/>
        </w:rPr>
        <w:t>Este formato se ha desarrollado como una guía para ayudar a los autores que están escribiendo un plan de acción para una especie de anfibio. Incluye una serie de secciones y sub</w:t>
      </w:r>
      <w:r w:rsidR="005D6E0B" w:rsidRPr="009C2542">
        <w:rPr>
          <w:rFonts w:ascii="Arial" w:hAnsi="Arial" w:cs="Arial"/>
          <w:sz w:val="20"/>
          <w:szCs w:val="20"/>
          <w:lang w:val="es-MX"/>
        </w:rPr>
        <w:t>-secciones sugeridas</w:t>
      </w:r>
      <w:r w:rsidRPr="009C2542">
        <w:rPr>
          <w:rFonts w:ascii="Arial" w:hAnsi="Arial" w:cs="Arial"/>
          <w:sz w:val="20"/>
          <w:szCs w:val="20"/>
          <w:lang w:val="es-MX"/>
        </w:rPr>
        <w:t xml:space="preserve"> junto con una breve definición de lo que debe incluirse en cada sección. Cada país probablement</w:t>
      </w:r>
      <w:r w:rsidR="005D6E0B" w:rsidRPr="009C2542">
        <w:rPr>
          <w:rFonts w:ascii="Arial" w:hAnsi="Arial" w:cs="Arial"/>
          <w:sz w:val="20"/>
          <w:szCs w:val="20"/>
          <w:lang w:val="es-MX"/>
        </w:rPr>
        <w:t>e tendrá necesidades diferentes</w:t>
      </w:r>
      <w:r w:rsidRPr="009C2542">
        <w:rPr>
          <w:rFonts w:ascii="Arial" w:hAnsi="Arial" w:cs="Arial"/>
          <w:sz w:val="20"/>
          <w:szCs w:val="20"/>
          <w:lang w:val="es-MX"/>
        </w:rPr>
        <w:t xml:space="preserve"> y puede decidir exclu</w:t>
      </w:r>
      <w:r w:rsidR="005D6E0B" w:rsidRPr="009C2542">
        <w:rPr>
          <w:rFonts w:ascii="Arial" w:hAnsi="Arial" w:cs="Arial"/>
          <w:sz w:val="20"/>
          <w:szCs w:val="20"/>
          <w:lang w:val="es-MX"/>
        </w:rPr>
        <w:t>ir algunas de estas secciones y/</w:t>
      </w:r>
      <w:r w:rsidRPr="009C2542">
        <w:rPr>
          <w:rFonts w:ascii="Arial" w:hAnsi="Arial" w:cs="Arial"/>
          <w:sz w:val="20"/>
          <w:szCs w:val="20"/>
          <w:lang w:val="es-MX"/>
        </w:rPr>
        <w:t>o agre</w:t>
      </w:r>
      <w:r w:rsidR="005D6E0B" w:rsidRPr="009C2542">
        <w:rPr>
          <w:rFonts w:ascii="Arial" w:hAnsi="Arial" w:cs="Arial"/>
          <w:sz w:val="20"/>
          <w:szCs w:val="20"/>
          <w:lang w:val="es-MX"/>
        </w:rPr>
        <w:t>gar secciones adicionales. Ten</w:t>
      </w:r>
      <w:r w:rsidRPr="009C2542">
        <w:rPr>
          <w:rFonts w:ascii="Arial" w:hAnsi="Arial" w:cs="Arial"/>
          <w:sz w:val="20"/>
          <w:szCs w:val="20"/>
          <w:lang w:val="es-MX"/>
        </w:rPr>
        <w:t xml:space="preserve"> en cuenta que est</w:t>
      </w:r>
      <w:r w:rsidR="005D6E0B" w:rsidRPr="009C2542">
        <w:rPr>
          <w:rFonts w:ascii="Arial" w:hAnsi="Arial" w:cs="Arial"/>
          <w:sz w:val="20"/>
          <w:szCs w:val="20"/>
          <w:lang w:val="es-MX"/>
        </w:rPr>
        <w:t>e formato es bastante completa y</w:t>
      </w:r>
      <w:r w:rsidRPr="009C2542">
        <w:rPr>
          <w:rFonts w:ascii="Arial" w:hAnsi="Arial" w:cs="Arial"/>
          <w:sz w:val="20"/>
          <w:szCs w:val="20"/>
          <w:lang w:val="es-MX"/>
        </w:rPr>
        <w:t xml:space="preserve"> posiblemente, incluye más información de la necesaria para un plan básico. La primera versión de un plan de acción de especies no necesita ser tan detallada - se puede agregar información adicional a medida que el plan se desarrolla.</w:t>
      </w:r>
    </w:p>
    <w:p w14:paraId="57318748" w14:textId="77777777" w:rsidR="00B86727" w:rsidRPr="009C2542" w:rsidRDefault="00B86727" w:rsidP="008A0109">
      <w:pPr>
        <w:rPr>
          <w:rFonts w:ascii="Arial" w:hAnsi="Arial" w:cs="Arial"/>
          <w:sz w:val="20"/>
          <w:szCs w:val="20"/>
          <w:lang w:val="es-MX"/>
        </w:rPr>
      </w:pPr>
    </w:p>
    <w:p w14:paraId="221FAA47" w14:textId="77777777" w:rsidR="009C522F" w:rsidRPr="009C2542" w:rsidRDefault="009C522F" w:rsidP="009C522F">
      <w:pPr>
        <w:rPr>
          <w:rFonts w:ascii="Arial" w:hAnsi="Arial" w:cs="Arial"/>
          <w:sz w:val="20"/>
          <w:szCs w:val="20"/>
          <w:lang w:val="es-MX"/>
        </w:rPr>
      </w:pPr>
      <w:r w:rsidRPr="009C2542">
        <w:rPr>
          <w:rFonts w:ascii="Arial" w:hAnsi="Arial" w:cs="Arial"/>
          <w:sz w:val="20"/>
          <w:szCs w:val="20"/>
          <w:lang w:val="es-MX"/>
        </w:rPr>
        <w:t>Es importante contar con la representación de todos los grupos interesados ​​relevantes que tienen interés en las especies que se están manejando, y esto se puede lograr mediante la formación de un Grupo de Manejo de Taxón. La formación de un grupo de manejo garantizaría que se satisfagan las necesidades de todas las partes interesadas, que se disponga de experiencia en todos los aspectos de manejo del programa y que los procesos de manejo sean transparentes. La membresía típica de un Grupo de Manejo de Taxón debe incluir representantes de cada una de las instituciones que alojarán a los animales (zoológicos, acuarios, museos, propietarios privados, etc.), expertos en manejo de anfibios, veterinarios, educadores, investigadores, biólogos de población</w:t>
      </w:r>
      <w:r w:rsidR="005976DB">
        <w:rPr>
          <w:rFonts w:ascii="Arial" w:hAnsi="Arial" w:cs="Arial"/>
          <w:sz w:val="20"/>
          <w:szCs w:val="20"/>
          <w:lang w:val="es-MX"/>
        </w:rPr>
        <w:t>,</w:t>
      </w:r>
      <w:r w:rsidRPr="009C2542">
        <w:rPr>
          <w:rFonts w:ascii="Arial" w:hAnsi="Arial" w:cs="Arial"/>
          <w:sz w:val="20"/>
          <w:szCs w:val="20"/>
          <w:lang w:val="es-MX"/>
        </w:rPr>
        <w:t xml:space="preserve"> representantes de agencias de vida silvestre tanto estatales como nacionales</w:t>
      </w:r>
      <w:r w:rsidR="005976DB">
        <w:rPr>
          <w:rFonts w:ascii="Arial" w:hAnsi="Arial" w:cs="Arial"/>
          <w:sz w:val="20"/>
          <w:szCs w:val="20"/>
          <w:lang w:val="es-MX"/>
        </w:rPr>
        <w:t xml:space="preserve">, </w:t>
      </w:r>
      <w:r w:rsidR="005976DB" w:rsidRPr="005976DB">
        <w:rPr>
          <w:rFonts w:ascii="Arial" w:hAnsi="Arial" w:cs="Arial"/>
          <w:sz w:val="20"/>
          <w:szCs w:val="20"/>
          <w:lang w:val="es-MX"/>
        </w:rPr>
        <w:t>propietarios de tierras y gente local</w:t>
      </w:r>
      <w:r w:rsidRPr="009C2542">
        <w:rPr>
          <w:rFonts w:ascii="Arial" w:hAnsi="Arial" w:cs="Arial"/>
          <w:sz w:val="20"/>
          <w:szCs w:val="20"/>
          <w:lang w:val="es-MX"/>
        </w:rPr>
        <w:t>. Representantes de la agencia de vida silvestre. Idealmente, los miembros del grupo se reunirían, al menos durante el establecimiento del programa, para discutir los objetivos generales del programa, documentar cualquier necesidad específica del programa o de la especie, y tal vez elaborar un borrador de Plan de Manejo de Taxón.</w:t>
      </w:r>
    </w:p>
    <w:p w14:paraId="33D42675" w14:textId="77777777" w:rsidR="009C522F" w:rsidRPr="009C2542" w:rsidRDefault="009C522F" w:rsidP="009C522F">
      <w:pPr>
        <w:rPr>
          <w:rFonts w:ascii="Arial" w:hAnsi="Arial" w:cs="Arial"/>
          <w:sz w:val="20"/>
          <w:szCs w:val="20"/>
          <w:lang w:val="es-MX"/>
        </w:rPr>
      </w:pPr>
    </w:p>
    <w:p w14:paraId="6CD426F9" w14:textId="77777777" w:rsidR="009C522F" w:rsidRPr="009C2542" w:rsidRDefault="009C522F" w:rsidP="009C522F">
      <w:pPr>
        <w:rPr>
          <w:rFonts w:ascii="Arial" w:hAnsi="Arial" w:cs="Arial"/>
          <w:sz w:val="20"/>
          <w:szCs w:val="20"/>
          <w:lang w:val="es-MX"/>
        </w:rPr>
      </w:pPr>
      <w:r w:rsidRPr="009C2542">
        <w:rPr>
          <w:rFonts w:ascii="Arial" w:hAnsi="Arial" w:cs="Arial"/>
          <w:sz w:val="20"/>
          <w:szCs w:val="20"/>
          <w:lang w:val="es-MX"/>
        </w:rPr>
        <w:t xml:space="preserve">Existen varios protocolos y directrices de la Comisión de Supervivencia de Especies de la UICN que son de mucha utilidad durante el desarrollo de un plan de acción de una especie: </w:t>
      </w:r>
      <w:hyperlink r:id="rId6" w:history="1">
        <w:r w:rsidRPr="009C2542">
          <w:rPr>
            <w:rStyle w:val="Hyperlink"/>
            <w:rFonts w:ascii="Arial" w:eastAsiaTheme="minorHAnsi" w:hAnsi="Arial" w:cs="Arial"/>
            <w:color w:val="0000FF" w:themeColor="hyperlink"/>
            <w:sz w:val="20"/>
            <w:szCs w:val="20"/>
            <w:u w:val="single"/>
            <w:lang w:val="es-MX" w:eastAsia="en-US"/>
          </w:rPr>
          <w:t>Planificación Estratégica para la Conservación de Especies: Un Manual</w:t>
        </w:r>
      </w:hyperlink>
      <w:r w:rsidRPr="009C2542">
        <w:rPr>
          <w:rFonts w:ascii="Arial" w:hAnsi="Arial" w:cs="Arial"/>
          <w:sz w:val="20"/>
          <w:szCs w:val="20"/>
          <w:lang w:val="es-MX"/>
        </w:rPr>
        <w:t xml:space="preserve">; </w:t>
      </w:r>
      <w:hyperlink r:id="rId7" w:history="1">
        <w:r w:rsidRPr="009C2542">
          <w:rPr>
            <w:rStyle w:val="Hyperlink"/>
            <w:rFonts w:ascii="Arial" w:eastAsiaTheme="minorHAnsi" w:hAnsi="Arial" w:cs="Arial"/>
            <w:color w:val="0000FF" w:themeColor="hyperlink"/>
            <w:sz w:val="20"/>
            <w:szCs w:val="20"/>
            <w:u w:val="single"/>
            <w:lang w:val="es-MX" w:eastAsia="en-US"/>
          </w:rPr>
          <w:t xml:space="preserve">Lineamientos sobre el Uso del Manejo </w:t>
        </w:r>
        <w:r w:rsidRPr="009C2542">
          <w:rPr>
            <w:rStyle w:val="Hyperlink"/>
            <w:rFonts w:ascii="Arial" w:eastAsiaTheme="minorHAnsi" w:hAnsi="Arial" w:cs="Arial"/>
            <w:i/>
            <w:color w:val="0000FF" w:themeColor="hyperlink"/>
            <w:sz w:val="20"/>
            <w:szCs w:val="20"/>
            <w:u w:val="single"/>
            <w:lang w:val="es-MX" w:eastAsia="en-US"/>
          </w:rPr>
          <w:t>Ex Situ</w:t>
        </w:r>
        <w:r w:rsidRPr="009C2542">
          <w:rPr>
            <w:rStyle w:val="Hyperlink"/>
            <w:rFonts w:ascii="Arial" w:eastAsiaTheme="minorHAnsi" w:hAnsi="Arial" w:cs="Arial"/>
            <w:color w:val="0000FF" w:themeColor="hyperlink"/>
            <w:sz w:val="20"/>
            <w:szCs w:val="20"/>
            <w:u w:val="single"/>
            <w:lang w:val="es-MX" w:eastAsia="en-US"/>
          </w:rPr>
          <w:t xml:space="preserve"> para la Conservación de Especies</w:t>
        </w:r>
      </w:hyperlink>
      <w:r w:rsidRPr="009C2542">
        <w:rPr>
          <w:rFonts w:ascii="Arial" w:hAnsi="Arial" w:cs="Arial"/>
          <w:sz w:val="20"/>
          <w:szCs w:val="20"/>
          <w:lang w:val="es-MX"/>
        </w:rPr>
        <w:t xml:space="preserve">; y </w:t>
      </w:r>
      <w:hyperlink r:id="rId8" w:history="1">
        <w:r w:rsidRPr="009C2542">
          <w:rPr>
            <w:rStyle w:val="Hyperlink"/>
            <w:rFonts w:ascii="Arial" w:eastAsiaTheme="minorHAnsi" w:hAnsi="Arial" w:cs="Arial"/>
            <w:color w:val="0000FF" w:themeColor="hyperlink"/>
            <w:sz w:val="20"/>
            <w:szCs w:val="20"/>
            <w:u w:val="single"/>
            <w:lang w:val="es-MX" w:eastAsia="en-US"/>
          </w:rPr>
          <w:t>Lineamientos para Reintroducciones y otras Translocaciones para la Conservación</w:t>
        </w:r>
      </w:hyperlink>
      <w:r w:rsidRPr="009C2542">
        <w:rPr>
          <w:rFonts w:ascii="Arial" w:hAnsi="Arial" w:cs="Arial"/>
          <w:sz w:val="20"/>
          <w:szCs w:val="20"/>
          <w:lang w:val="es-MX"/>
        </w:rPr>
        <w:t>.</w:t>
      </w:r>
    </w:p>
    <w:p w14:paraId="21E821CF" w14:textId="77777777" w:rsidR="009C522F" w:rsidRPr="009C2542" w:rsidRDefault="009C522F" w:rsidP="009C522F">
      <w:pPr>
        <w:rPr>
          <w:rFonts w:ascii="Arial" w:hAnsi="Arial" w:cs="Arial"/>
          <w:sz w:val="20"/>
          <w:szCs w:val="20"/>
          <w:lang w:val="es-MX"/>
        </w:rPr>
      </w:pPr>
    </w:p>
    <w:p w14:paraId="6165C5B5" w14:textId="77777777" w:rsidR="009C522F" w:rsidRPr="009C2542" w:rsidRDefault="009C522F" w:rsidP="009C522F">
      <w:pPr>
        <w:rPr>
          <w:rFonts w:ascii="Arial" w:hAnsi="Arial" w:cs="Arial"/>
          <w:sz w:val="20"/>
          <w:szCs w:val="20"/>
          <w:lang w:val="es-MX"/>
        </w:rPr>
      </w:pPr>
      <w:r w:rsidRPr="009C2542">
        <w:rPr>
          <w:rFonts w:ascii="Arial" w:hAnsi="Arial" w:cs="Arial"/>
          <w:sz w:val="20"/>
          <w:szCs w:val="20"/>
          <w:lang w:val="es-MX"/>
        </w:rPr>
        <w:t xml:space="preserve">También hay varios modelos de análisis de viabilidad poblacional disponibles que pueden evaluar la probabilidad de extinción cuando se conocen datos demográficos básicos. Algunos de estos incluyen </w:t>
      </w:r>
      <w:hyperlink r:id="rId9" w:history="1">
        <w:r w:rsidRPr="009C2542">
          <w:rPr>
            <w:rStyle w:val="Hyperlink"/>
            <w:rFonts w:ascii="Arial" w:eastAsiaTheme="minorHAnsi" w:hAnsi="Arial" w:cs="Arial"/>
            <w:color w:val="0000FF" w:themeColor="hyperlink"/>
            <w:sz w:val="20"/>
            <w:szCs w:val="20"/>
            <w:u w:val="single"/>
            <w:lang w:val="es-MX" w:eastAsia="en-US"/>
          </w:rPr>
          <w:t>Vortex</w:t>
        </w:r>
      </w:hyperlink>
      <w:r w:rsidRPr="009C2542">
        <w:rPr>
          <w:rFonts w:ascii="Arial" w:hAnsi="Arial" w:cs="Arial"/>
          <w:sz w:val="20"/>
          <w:szCs w:val="20"/>
          <w:lang w:val="es-MX"/>
        </w:rPr>
        <w:t xml:space="preserve">, </w:t>
      </w:r>
      <w:hyperlink r:id="rId10" w:history="1">
        <w:r w:rsidRPr="009C2542">
          <w:rPr>
            <w:rStyle w:val="Hyperlink"/>
            <w:rFonts w:ascii="Arial" w:eastAsiaTheme="minorHAnsi" w:hAnsi="Arial" w:cs="Arial"/>
            <w:color w:val="0000FF" w:themeColor="hyperlink"/>
            <w:sz w:val="20"/>
            <w:szCs w:val="20"/>
            <w:u w:val="single"/>
            <w:lang w:val="es-MX" w:eastAsia="en-US"/>
          </w:rPr>
          <w:t>RAMAS</w:t>
        </w:r>
      </w:hyperlink>
      <w:r w:rsidRPr="009C2542">
        <w:rPr>
          <w:lang w:val="es-MX"/>
        </w:rPr>
        <w:t xml:space="preserve"> </w:t>
      </w:r>
      <w:r w:rsidRPr="009C2542">
        <w:rPr>
          <w:rFonts w:ascii="Arial" w:hAnsi="Arial" w:cs="Arial"/>
          <w:sz w:val="20"/>
          <w:szCs w:val="20"/>
          <w:lang w:val="es-MX"/>
        </w:rPr>
        <w:t xml:space="preserve">y </w:t>
      </w:r>
      <w:hyperlink r:id="rId11" w:history="1">
        <w:r w:rsidRPr="009C2542">
          <w:rPr>
            <w:rStyle w:val="Hyperlink"/>
            <w:rFonts w:ascii="Arial" w:eastAsiaTheme="minorHAnsi" w:hAnsi="Arial" w:cs="Arial"/>
            <w:color w:val="0000FF" w:themeColor="hyperlink"/>
            <w:sz w:val="20"/>
            <w:szCs w:val="20"/>
            <w:u w:val="single"/>
            <w:lang w:val="es-MX" w:eastAsia="en-US"/>
          </w:rPr>
          <w:t>HexSim</w:t>
        </w:r>
      </w:hyperlink>
      <w:r w:rsidRPr="009C2542">
        <w:rPr>
          <w:rFonts w:ascii="Arial" w:hAnsi="Arial" w:cs="Arial"/>
          <w:sz w:val="20"/>
          <w:szCs w:val="20"/>
          <w:lang w:val="es-MX"/>
        </w:rPr>
        <w:t>.</w:t>
      </w:r>
    </w:p>
    <w:p w14:paraId="185EA3D9" w14:textId="77777777" w:rsidR="008A0109" w:rsidRPr="009C2542" w:rsidRDefault="008A0109" w:rsidP="008A0109">
      <w:pPr>
        <w:rPr>
          <w:rFonts w:ascii="Arial" w:hAnsi="Arial" w:cs="Arial"/>
          <w:sz w:val="20"/>
          <w:szCs w:val="20"/>
          <w:lang w:val="es-MX"/>
        </w:rPr>
      </w:pPr>
    </w:p>
    <w:p w14:paraId="01C06F50" w14:textId="77777777" w:rsidR="008A0109" w:rsidRPr="009C2542" w:rsidRDefault="008A0109" w:rsidP="008A0109">
      <w:pPr>
        <w:rPr>
          <w:rFonts w:ascii="Arial" w:hAnsi="Arial" w:cs="Arial"/>
          <w:sz w:val="20"/>
          <w:szCs w:val="20"/>
          <w:lang w:val="es-MX"/>
        </w:rPr>
      </w:pPr>
      <w:r w:rsidRPr="009C2542">
        <w:rPr>
          <w:rFonts w:ascii="Arial" w:hAnsi="Arial" w:cs="Arial"/>
          <w:sz w:val="20"/>
          <w:szCs w:val="20"/>
          <w:lang w:val="es-MX"/>
        </w:rPr>
        <w:t xml:space="preserve">Algunos ejemplos de planes de acción para anfibios (en inglés y </w:t>
      </w:r>
      <w:r w:rsidR="005D6E0B" w:rsidRPr="009C2542">
        <w:rPr>
          <w:rFonts w:ascii="Arial" w:hAnsi="Arial" w:cs="Arial"/>
          <w:sz w:val="20"/>
          <w:szCs w:val="20"/>
          <w:lang w:val="es-MX"/>
        </w:rPr>
        <w:t xml:space="preserve">en </w:t>
      </w:r>
      <w:r w:rsidRPr="009C2542">
        <w:rPr>
          <w:rFonts w:ascii="Arial" w:hAnsi="Arial" w:cs="Arial"/>
          <w:sz w:val="20"/>
          <w:szCs w:val="20"/>
          <w:lang w:val="es-MX"/>
        </w:rPr>
        <w:t xml:space="preserve">español) están disponibles como guías adicionales en el sitio web del Arca de Anfibios, </w:t>
      </w:r>
      <w:hyperlink r:id="rId12" w:anchor="wpfb-cat-16" w:history="1">
        <w:r w:rsidR="005D6E0B" w:rsidRPr="009C2542">
          <w:rPr>
            <w:rStyle w:val="Hyperlink"/>
            <w:rFonts w:ascii="Arial" w:eastAsiaTheme="minorHAnsi" w:hAnsi="Arial" w:cs="Arial"/>
            <w:color w:val="0000FF" w:themeColor="hyperlink"/>
            <w:sz w:val="20"/>
            <w:szCs w:val="20"/>
            <w:u w:val="single"/>
            <w:lang w:val="es-MX" w:eastAsia="en-US"/>
          </w:rPr>
          <w:t>www.amphibianark.org/husbandry-documents/?wpfb_cat=16#wpfb-cat-16</w:t>
        </w:r>
      </w:hyperlink>
      <w:r w:rsidR="005D6E0B" w:rsidRPr="009C2542">
        <w:rPr>
          <w:rFonts w:ascii="Arial" w:hAnsi="Arial" w:cs="Arial"/>
          <w:sz w:val="20"/>
          <w:szCs w:val="20"/>
          <w:lang w:val="es-MX"/>
        </w:rPr>
        <w:t>.</w:t>
      </w:r>
    </w:p>
    <w:p w14:paraId="4E7AFB5F" w14:textId="77777777" w:rsidR="00176BEC" w:rsidRPr="009C2542" w:rsidRDefault="00176BEC" w:rsidP="008A0109">
      <w:pPr>
        <w:rPr>
          <w:rFonts w:ascii="Arial" w:hAnsi="Arial" w:cs="Arial"/>
          <w:sz w:val="20"/>
          <w:szCs w:val="20"/>
          <w:lang w:val="es-MX"/>
        </w:rPr>
      </w:pPr>
    </w:p>
    <w:p w14:paraId="5F0A44E7" w14:textId="77777777" w:rsidR="0079209E" w:rsidRPr="009C2542" w:rsidRDefault="0079209E" w:rsidP="00DD12BE">
      <w:pPr>
        <w:rPr>
          <w:rFonts w:ascii="Arial" w:hAnsi="Arial" w:cs="Arial"/>
          <w:b/>
          <w:bCs/>
          <w:sz w:val="20"/>
          <w:szCs w:val="20"/>
          <w:lang w:val="es-MX"/>
        </w:rPr>
      </w:pPr>
    </w:p>
    <w:p w14:paraId="28023726" w14:textId="77777777" w:rsidR="009C522F" w:rsidRPr="009C2542" w:rsidRDefault="009C522F">
      <w:pPr>
        <w:rPr>
          <w:rFonts w:ascii="Arial" w:hAnsi="Arial" w:cs="Arial"/>
          <w:b/>
          <w:sz w:val="40"/>
          <w:szCs w:val="40"/>
          <w:lang w:val="es-MX"/>
        </w:rPr>
      </w:pPr>
      <w:r w:rsidRPr="009C2542">
        <w:rPr>
          <w:rFonts w:ascii="Arial" w:hAnsi="Arial" w:cs="Arial"/>
          <w:b/>
          <w:sz w:val="40"/>
          <w:szCs w:val="40"/>
          <w:lang w:val="es-MX"/>
        </w:rPr>
        <w:br w:type="page"/>
      </w:r>
    </w:p>
    <w:p w14:paraId="780A6F7D" w14:textId="77777777" w:rsidR="005D6E0B" w:rsidRPr="009C2542" w:rsidRDefault="005D6E0B" w:rsidP="005D6E0B">
      <w:pPr>
        <w:keepLines/>
        <w:tabs>
          <w:tab w:val="left" w:pos="426"/>
          <w:tab w:val="left" w:pos="851"/>
          <w:tab w:val="left" w:pos="1276"/>
          <w:tab w:val="left" w:pos="1701"/>
          <w:tab w:val="left" w:pos="2127"/>
          <w:tab w:val="left" w:pos="2552"/>
        </w:tabs>
        <w:spacing w:after="120"/>
        <w:jc w:val="center"/>
        <w:rPr>
          <w:rFonts w:ascii="Arial" w:hAnsi="Arial" w:cs="Arial"/>
          <w:b/>
          <w:sz w:val="40"/>
          <w:szCs w:val="40"/>
          <w:lang w:val="es-MX"/>
        </w:rPr>
      </w:pPr>
      <w:r w:rsidRPr="009C2542">
        <w:rPr>
          <w:rFonts w:ascii="Arial" w:hAnsi="Arial" w:cs="Arial"/>
          <w:b/>
          <w:sz w:val="40"/>
          <w:szCs w:val="40"/>
          <w:lang w:val="es-MX"/>
        </w:rPr>
        <w:lastRenderedPageBreak/>
        <w:t>Plan de Acción para (nombre de la especie)</w:t>
      </w:r>
    </w:p>
    <w:p w14:paraId="43640193"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6E9D4548"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b/>
          <w:sz w:val="20"/>
          <w:szCs w:val="20"/>
          <w:lang w:val="es-MX"/>
        </w:rPr>
      </w:pPr>
      <w:r w:rsidRPr="009C2542">
        <w:rPr>
          <w:rFonts w:ascii="Arial" w:hAnsi="Arial" w:cs="Arial"/>
          <w:b/>
          <w:sz w:val="20"/>
          <w:szCs w:val="20"/>
          <w:lang w:val="es-MX"/>
        </w:rPr>
        <w:t>Autor (es)</w:t>
      </w:r>
    </w:p>
    <w:p w14:paraId="2277D60A"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b/>
          <w:sz w:val="20"/>
          <w:szCs w:val="20"/>
          <w:lang w:val="es-MX"/>
        </w:rPr>
      </w:pPr>
    </w:p>
    <w:p w14:paraId="6A5B1346" w14:textId="77777777" w:rsidR="005D6E0B" w:rsidRPr="009C2542" w:rsidRDefault="00B64A6E" w:rsidP="005D6E0B">
      <w:pPr>
        <w:keepLines/>
        <w:tabs>
          <w:tab w:val="left" w:pos="426"/>
          <w:tab w:val="left" w:pos="851"/>
          <w:tab w:val="left" w:pos="1276"/>
          <w:tab w:val="left" w:pos="1701"/>
          <w:tab w:val="left" w:pos="2127"/>
          <w:tab w:val="left" w:pos="2552"/>
        </w:tabs>
        <w:spacing w:after="120"/>
        <w:rPr>
          <w:rFonts w:ascii="Arial" w:hAnsi="Arial" w:cs="Arial"/>
          <w:b/>
          <w:sz w:val="20"/>
          <w:szCs w:val="20"/>
          <w:lang w:val="es-MX"/>
        </w:rPr>
      </w:pPr>
      <w:r w:rsidRPr="009C2542">
        <w:rPr>
          <w:rFonts w:ascii="Arial" w:hAnsi="Arial" w:cs="Arial"/>
          <w:b/>
          <w:sz w:val="20"/>
          <w:szCs w:val="20"/>
          <w:lang w:val="es-MX"/>
        </w:rPr>
        <w:t>Fecha de elabor</w:t>
      </w:r>
      <w:r w:rsidR="005D6E0B" w:rsidRPr="009C2542">
        <w:rPr>
          <w:rFonts w:ascii="Arial" w:hAnsi="Arial" w:cs="Arial"/>
          <w:b/>
          <w:sz w:val="20"/>
          <w:szCs w:val="20"/>
          <w:lang w:val="es-MX"/>
        </w:rPr>
        <w:t>ación</w:t>
      </w:r>
    </w:p>
    <w:p w14:paraId="42FF55DF"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b/>
          <w:sz w:val="20"/>
          <w:szCs w:val="20"/>
          <w:lang w:val="es-MX"/>
        </w:rPr>
      </w:pPr>
    </w:p>
    <w:p w14:paraId="588E2600" w14:textId="77777777" w:rsidR="005D6E0B" w:rsidRPr="009C2542" w:rsidRDefault="005D6E0B" w:rsidP="005D6E0B">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Coordinador y datos de contacto</w:t>
      </w:r>
    </w:p>
    <w:p w14:paraId="6054AD9B" w14:textId="77777777" w:rsidR="005D6E0B" w:rsidRPr="009C2542" w:rsidRDefault="005D6E0B" w:rsidP="005D6E0B">
      <w:pPr>
        <w:keepLines/>
        <w:tabs>
          <w:tab w:val="left" w:pos="426"/>
          <w:tab w:val="left" w:pos="851"/>
          <w:tab w:val="left" w:pos="1276"/>
          <w:tab w:val="left" w:pos="1701"/>
          <w:tab w:val="left" w:pos="2127"/>
          <w:tab w:val="left" w:pos="2552"/>
        </w:tabs>
        <w:rPr>
          <w:rFonts w:ascii="Arial" w:hAnsi="Arial" w:cs="Arial"/>
          <w:b/>
          <w:i/>
          <w:sz w:val="20"/>
          <w:szCs w:val="20"/>
          <w:lang w:val="es-MX"/>
        </w:rPr>
      </w:pPr>
      <w:r w:rsidRPr="009C2542">
        <w:rPr>
          <w:rFonts w:ascii="Arial" w:hAnsi="Arial" w:cs="Arial"/>
          <w:i/>
          <w:sz w:val="20"/>
          <w:szCs w:val="20"/>
          <w:lang w:val="es-MX"/>
        </w:rPr>
        <w:t>¿Quiénes son los principales responsables del desarrollo continuo del plan, de mantener comunicaciones abiertas con todos los interesados y fomentar la participación y documentación del progreso hacia el alcance de los objetivos? Incluir contacto por correo electrónico para el (los) coordinador (es) principal (es).</w:t>
      </w:r>
    </w:p>
    <w:p w14:paraId="2B950AD2"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sz w:val="20"/>
          <w:szCs w:val="20"/>
          <w:lang w:val="es-MX"/>
        </w:rPr>
      </w:pPr>
    </w:p>
    <w:p w14:paraId="0FCCE944" w14:textId="77777777" w:rsidR="005D6E0B" w:rsidRPr="009C2542" w:rsidRDefault="005D6E0B" w:rsidP="005D6E0B">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Contenido</w:t>
      </w:r>
    </w:p>
    <w:p w14:paraId="431D9A6A" w14:textId="77777777" w:rsidR="005D6E0B" w:rsidRPr="009C2542" w:rsidRDefault="0034091F" w:rsidP="005D6E0B">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Incluye todos los encabezados</w:t>
      </w:r>
      <w:r w:rsidR="005D6E0B" w:rsidRPr="009C2542">
        <w:rPr>
          <w:rFonts w:ascii="Arial" w:hAnsi="Arial" w:cs="Arial"/>
          <w:i/>
          <w:sz w:val="20"/>
          <w:szCs w:val="20"/>
          <w:lang w:val="es-MX"/>
        </w:rPr>
        <w:t xml:space="preserve"> de sección y sub</w:t>
      </w:r>
      <w:r w:rsidRPr="009C2542">
        <w:rPr>
          <w:rFonts w:ascii="Arial" w:hAnsi="Arial" w:cs="Arial"/>
          <w:i/>
          <w:sz w:val="20"/>
          <w:szCs w:val="20"/>
          <w:lang w:val="es-MX"/>
        </w:rPr>
        <w:t>-</w:t>
      </w:r>
      <w:r w:rsidR="005D6E0B" w:rsidRPr="009C2542">
        <w:rPr>
          <w:rFonts w:ascii="Arial" w:hAnsi="Arial" w:cs="Arial"/>
          <w:i/>
          <w:sz w:val="20"/>
          <w:szCs w:val="20"/>
          <w:lang w:val="es-MX"/>
        </w:rPr>
        <w:t>sección con números de página asociados. Esto se puede generar automáticamente en Word si utiliza</w:t>
      </w:r>
      <w:r w:rsidRPr="009C2542">
        <w:rPr>
          <w:rFonts w:ascii="Arial" w:hAnsi="Arial" w:cs="Arial"/>
          <w:i/>
          <w:sz w:val="20"/>
          <w:szCs w:val="20"/>
          <w:lang w:val="es-MX"/>
        </w:rPr>
        <w:t>s</w:t>
      </w:r>
      <w:r w:rsidR="005D6E0B" w:rsidRPr="009C2542">
        <w:rPr>
          <w:rFonts w:ascii="Arial" w:hAnsi="Arial" w:cs="Arial"/>
          <w:i/>
          <w:sz w:val="20"/>
          <w:szCs w:val="20"/>
          <w:lang w:val="es-MX"/>
        </w:rPr>
        <w:t xml:space="preserve"> la opción Estilos.</w:t>
      </w:r>
    </w:p>
    <w:p w14:paraId="61B99DA3"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sz w:val="20"/>
          <w:szCs w:val="20"/>
          <w:lang w:val="es-MX"/>
        </w:rPr>
      </w:pPr>
    </w:p>
    <w:p w14:paraId="28E15AD8" w14:textId="77777777" w:rsidR="005D6E0B" w:rsidRPr="009C2542" w:rsidRDefault="005D6E0B" w:rsidP="005D6E0B">
      <w:pPr>
        <w:keepLines/>
        <w:tabs>
          <w:tab w:val="left" w:pos="426"/>
          <w:tab w:val="left" w:pos="851"/>
          <w:tab w:val="left" w:pos="1276"/>
          <w:tab w:val="left" w:pos="1701"/>
          <w:tab w:val="left" w:pos="2127"/>
          <w:tab w:val="left" w:pos="2552"/>
        </w:tabs>
        <w:spacing w:after="120"/>
        <w:rPr>
          <w:rFonts w:ascii="Arial" w:hAnsi="Arial" w:cs="Arial"/>
          <w:b/>
          <w:sz w:val="20"/>
          <w:szCs w:val="20"/>
          <w:lang w:val="es-MX"/>
        </w:rPr>
      </w:pPr>
      <w:r w:rsidRPr="009C2542">
        <w:rPr>
          <w:rFonts w:ascii="Arial" w:hAnsi="Arial" w:cs="Arial"/>
          <w:b/>
          <w:sz w:val="20"/>
          <w:szCs w:val="20"/>
          <w:lang w:val="es-MX"/>
        </w:rPr>
        <w:t>Reconocimientos</w:t>
      </w:r>
    </w:p>
    <w:p w14:paraId="6866E822" w14:textId="77777777" w:rsidR="005D6E0B" w:rsidRPr="009C2542" w:rsidRDefault="0034091F" w:rsidP="005D6E0B">
      <w:pPr>
        <w:keepLines/>
        <w:tabs>
          <w:tab w:val="left" w:pos="426"/>
          <w:tab w:val="left" w:pos="851"/>
          <w:tab w:val="left" w:pos="1276"/>
          <w:tab w:val="left" w:pos="1701"/>
          <w:tab w:val="left" w:pos="2127"/>
          <w:tab w:val="left" w:pos="2552"/>
        </w:tabs>
        <w:spacing w:after="120"/>
        <w:rPr>
          <w:rFonts w:ascii="Arial" w:hAnsi="Arial" w:cs="Arial"/>
          <w:sz w:val="20"/>
          <w:szCs w:val="20"/>
          <w:lang w:val="es-MX"/>
        </w:rPr>
      </w:pPr>
      <w:r w:rsidRPr="009C2542">
        <w:rPr>
          <w:rFonts w:ascii="Arial" w:hAnsi="Arial" w:cs="Arial"/>
          <w:sz w:val="20"/>
          <w:szCs w:val="20"/>
          <w:lang w:val="es-MX"/>
        </w:rPr>
        <w:t>Incluye los</w:t>
      </w:r>
      <w:r w:rsidR="005D6E0B" w:rsidRPr="009C2542">
        <w:rPr>
          <w:rFonts w:ascii="Arial" w:hAnsi="Arial" w:cs="Arial"/>
          <w:sz w:val="20"/>
          <w:szCs w:val="20"/>
          <w:lang w:val="es-MX"/>
        </w:rPr>
        <w:t xml:space="preserve"> agradecimiento a </w:t>
      </w:r>
      <w:r w:rsidRPr="009C2542">
        <w:rPr>
          <w:rFonts w:ascii="Arial" w:hAnsi="Arial" w:cs="Arial"/>
          <w:sz w:val="20"/>
          <w:szCs w:val="20"/>
          <w:lang w:val="es-MX"/>
        </w:rPr>
        <w:t xml:space="preserve">todo el </w:t>
      </w:r>
      <w:r w:rsidR="005D6E0B" w:rsidRPr="009C2542">
        <w:rPr>
          <w:rFonts w:ascii="Arial" w:hAnsi="Arial" w:cs="Arial"/>
          <w:sz w:val="20"/>
          <w:szCs w:val="20"/>
          <w:lang w:val="es-MX"/>
        </w:rPr>
        <w:t>qu</w:t>
      </w:r>
      <w:r w:rsidRPr="009C2542">
        <w:rPr>
          <w:rFonts w:ascii="Arial" w:hAnsi="Arial" w:cs="Arial"/>
          <w:sz w:val="20"/>
          <w:szCs w:val="20"/>
          <w:lang w:val="es-MX"/>
        </w:rPr>
        <w:t xml:space="preserve">e </w:t>
      </w:r>
      <w:r w:rsidR="005D6E0B" w:rsidRPr="009C2542">
        <w:rPr>
          <w:rFonts w:ascii="Arial" w:hAnsi="Arial" w:cs="Arial"/>
          <w:sz w:val="20"/>
          <w:szCs w:val="20"/>
          <w:lang w:val="es-MX"/>
        </w:rPr>
        <w:t>haya revisado los</w:t>
      </w:r>
      <w:r w:rsidRPr="009C2542">
        <w:rPr>
          <w:rFonts w:ascii="Arial" w:hAnsi="Arial" w:cs="Arial"/>
          <w:sz w:val="20"/>
          <w:szCs w:val="20"/>
          <w:lang w:val="es-MX"/>
        </w:rPr>
        <w:t xml:space="preserve"> borradores de la publicación, l</w:t>
      </w:r>
      <w:r w:rsidR="005D6E0B" w:rsidRPr="009C2542">
        <w:rPr>
          <w:rFonts w:ascii="Arial" w:hAnsi="Arial" w:cs="Arial"/>
          <w:sz w:val="20"/>
          <w:szCs w:val="20"/>
          <w:lang w:val="es-MX"/>
        </w:rPr>
        <w:t>as organizacio</w:t>
      </w:r>
      <w:r w:rsidRPr="009C2542">
        <w:rPr>
          <w:rFonts w:ascii="Arial" w:hAnsi="Arial" w:cs="Arial"/>
          <w:sz w:val="20"/>
          <w:szCs w:val="20"/>
          <w:lang w:val="es-MX"/>
        </w:rPr>
        <w:t>nes que proporcionaron tiempo y/</w:t>
      </w:r>
      <w:r w:rsidR="005D6E0B" w:rsidRPr="009C2542">
        <w:rPr>
          <w:rFonts w:ascii="Arial" w:hAnsi="Arial" w:cs="Arial"/>
          <w:sz w:val="20"/>
          <w:szCs w:val="20"/>
          <w:lang w:val="es-MX"/>
        </w:rPr>
        <w:t>o recursos para que su persona</w:t>
      </w:r>
      <w:r w:rsidRPr="009C2542">
        <w:rPr>
          <w:rFonts w:ascii="Arial" w:hAnsi="Arial" w:cs="Arial"/>
          <w:sz w:val="20"/>
          <w:szCs w:val="20"/>
          <w:lang w:val="es-MX"/>
        </w:rPr>
        <w:t>l trabajara en la publicación, f</w:t>
      </w:r>
      <w:r w:rsidR="005D6E0B" w:rsidRPr="009C2542">
        <w:rPr>
          <w:rFonts w:ascii="Arial" w:hAnsi="Arial" w:cs="Arial"/>
          <w:sz w:val="20"/>
          <w:szCs w:val="20"/>
          <w:lang w:val="es-MX"/>
        </w:rPr>
        <w:t>otógrafos cuyas fotos se utilizan en</w:t>
      </w:r>
      <w:r w:rsidRPr="009C2542">
        <w:rPr>
          <w:rFonts w:ascii="Arial" w:hAnsi="Arial" w:cs="Arial"/>
          <w:sz w:val="20"/>
          <w:szCs w:val="20"/>
          <w:lang w:val="es-MX"/>
        </w:rPr>
        <w:t xml:space="preserve"> la publicación, </w:t>
      </w:r>
      <w:r w:rsidR="005D6E0B" w:rsidRPr="009C2542">
        <w:rPr>
          <w:rFonts w:ascii="Arial" w:hAnsi="Arial" w:cs="Arial"/>
          <w:sz w:val="20"/>
          <w:szCs w:val="20"/>
          <w:lang w:val="es-MX"/>
        </w:rPr>
        <w:t xml:space="preserve"> </w:t>
      </w:r>
      <w:r w:rsidRPr="009C2542">
        <w:rPr>
          <w:rFonts w:ascii="Arial" w:hAnsi="Arial" w:cs="Arial"/>
          <w:sz w:val="20"/>
          <w:szCs w:val="20"/>
          <w:lang w:val="es-MX"/>
        </w:rPr>
        <w:t>y</w:t>
      </w:r>
      <w:r w:rsidR="005D6E0B" w:rsidRPr="009C2542">
        <w:rPr>
          <w:rFonts w:ascii="Arial" w:hAnsi="Arial" w:cs="Arial"/>
          <w:sz w:val="20"/>
          <w:szCs w:val="20"/>
          <w:lang w:val="es-MX"/>
        </w:rPr>
        <w:t xml:space="preserve"> cualquier otra persona que contribuyó a la publicación. Si se recibió algún financia</w:t>
      </w:r>
      <w:r w:rsidRPr="009C2542">
        <w:rPr>
          <w:rFonts w:ascii="Arial" w:hAnsi="Arial" w:cs="Arial"/>
          <w:sz w:val="20"/>
          <w:szCs w:val="20"/>
          <w:lang w:val="es-MX"/>
        </w:rPr>
        <w:t>miento para cubrir los costos para</w:t>
      </w:r>
      <w:r w:rsidR="005D6E0B" w:rsidRPr="009C2542">
        <w:rPr>
          <w:rFonts w:ascii="Arial" w:hAnsi="Arial" w:cs="Arial"/>
          <w:sz w:val="20"/>
          <w:szCs w:val="20"/>
          <w:lang w:val="es-MX"/>
        </w:rPr>
        <w:t xml:space="preserve"> escribir o pr</w:t>
      </w:r>
      <w:r w:rsidRPr="009C2542">
        <w:rPr>
          <w:rFonts w:ascii="Arial" w:hAnsi="Arial" w:cs="Arial"/>
          <w:sz w:val="20"/>
          <w:szCs w:val="20"/>
          <w:lang w:val="es-MX"/>
        </w:rPr>
        <w:t>oducir la publicación, agradece</w:t>
      </w:r>
      <w:r w:rsidR="005D6E0B" w:rsidRPr="009C2542">
        <w:rPr>
          <w:rFonts w:ascii="Arial" w:hAnsi="Arial" w:cs="Arial"/>
          <w:sz w:val="20"/>
          <w:szCs w:val="20"/>
          <w:lang w:val="es-MX"/>
        </w:rPr>
        <w:t xml:space="preserve"> a los organismos </w:t>
      </w:r>
      <w:r w:rsidRPr="009C2542">
        <w:rPr>
          <w:rFonts w:ascii="Arial" w:hAnsi="Arial" w:cs="Arial"/>
          <w:sz w:val="20"/>
          <w:szCs w:val="20"/>
          <w:lang w:val="es-MX"/>
        </w:rPr>
        <w:t xml:space="preserve">de financiamiento (y considera </w:t>
      </w:r>
      <w:r w:rsidR="005D6E0B" w:rsidRPr="009C2542">
        <w:rPr>
          <w:rFonts w:ascii="Arial" w:hAnsi="Arial" w:cs="Arial"/>
          <w:sz w:val="20"/>
          <w:szCs w:val="20"/>
          <w:lang w:val="es-MX"/>
        </w:rPr>
        <w:t>incluir los logotipos de su empresa).</w:t>
      </w:r>
    </w:p>
    <w:p w14:paraId="4EE44E1F" w14:textId="77777777" w:rsidR="0079209E" w:rsidRPr="009C2542" w:rsidRDefault="0079209E" w:rsidP="00DD12BE">
      <w:pPr>
        <w:rPr>
          <w:rFonts w:ascii="Arial" w:hAnsi="Arial" w:cs="Arial"/>
          <w:b/>
          <w:bCs/>
          <w:sz w:val="20"/>
          <w:szCs w:val="20"/>
          <w:lang w:val="es-MX"/>
        </w:rPr>
      </w:pPr>
    </w:p>
    <w:p w14:paraId="2795D913" w14:textId="77777777" w:rsidR="00724A1B" w:rsidRPr="009C2542" w:rsidRDefault="00724A1B" w:rsidP="00DD12BE">
      <w:pPr>
        <w:rPr>
          <w:rFonts w:ascii="Arial" w:hAnsi="Arial" w:cs="Arial"/>
          <w:b/>
          <w:bCs/>
          <w:sz w:val="20"/>
          <w:szCs w:val="20"/>
          <w:lang w:val="es-MX"/>
        </w:rPr>
      </w:pPr>
    </w:p>
    <w:p w14:paraId="3AB57143" w14:textId="77777777" w:rsidR="006947A0" w:rsidRPr="009C2542" w:rsidRDefault="0034091F" w:rsidP="00DD12BE">
      <w:pPr>
        <w:pBdr>
          <w:top w:val="single" w:sz="4" w:space="1" w:color="auto"/>
          <w:bottom w:val="single" w:sz="4" w:space="1" w:color="auto"/>
        </w:pBdr>
        <w:rPr>
          <w:rFonts w:ascii="Arial" w:hAnsi="Arial" w:cs="Arial"/>
          <w:b/>
          <w:bCs/>
          <w:sz w:val="20"/>
          <w:szCs w:val="20"/>
          <w:lang w:val="es-MX"/>
        </w:rPr>
      </w:pPr>
      <w:r w:rsidRPr="009C2542">
        <w:rPr>
          <w:rFonts w:ascii="Arial" w:hAnsi="Arial" w:cs="Arial"/>
          <w:b/>
          <w:bCs/>
          <w:sz w:val="20"/>
          <w:szCs w:val="20"/>
          <w:lang w:val="es-MX"/>
        </w:rPr>
        <w:t>ANTECEDENTES</w:t>
      </w:r>
    </w:p>
    <w:p w14:paraId="5DC6FC7E" w14:textId="77777777" w:rsidR="00AC118A" w:rsidRPr="009C2542" w:rsidRDefault="00AC118A" w:rsidP="00DD12BE">
      <w:pPr>
        <w:rPr>
          <w:rFonts w:ascii="Arial" w:hAnsi="Arial" w:cs="Arial"/>
          <w:b/>
          <w:sz w:val="20"/>
          <w:szCs w:val="20"/>
          <w:lang w:val="es-MX"/>
        </w:rPr>
      </w:pPr>
    </w:p>
    <w:p w14:paraId="35D14FDB" w14:textId="77777777" w:rsidR="005D3CA3" w:rsidRPr="009C2542" w:rsidRDefault="0034091F" w:rsidP="00DD12BE">
      <w:pPr>
        <w:keepLines/>
        <w:tabs>
          <w:tab w:val="left" w:pos="426"/>
          <w:tab w:val="left" w:pos="851"/>
          <w:tab w:val="left" w:pos="1276"/>
          <w:tab w:val="left" w:pos="1701"/>
          <w:tab w:val="left" w:pos="2127"/>
          <w:tab w:val="left" w:pos="2552"/>
        </w:tabs>
        <w:rPr>
          <w:rFonts w:ascii="Arial" w:eastAsiaTheme="minorHAnsi" w:hAnsi="Arial" w:cs="Arial"/>
          <w:b/>
          <w:sz w:val="20"/>
          <w:szCs w:val="20"/>
          <w:lang w:val="es-MX" w:eastAsia="en-US"/>
        </w:rPr>
      </w:pPr>
      <w:r w:rsidRPr="009C2542">
        <w:rPr>
          <w:rFonts w:ascii="Arial" w:eastAsiaTheme="minorHAnsi" w:hAnsi="Arial" w:cs="Arial"/>
          <w:b/>
          <w:sz w:val="20"/>
          <w:szCs w:val="20"/>
          <w:lang w:val="es-MX" w:eastAsia="en-US"/>
        </w:rPr>
        <w:t>Especie</w:t>
      </w:r>
      <w:r w:rsidR="006947A0" w:rsidRPr="009C2542">
        <w:rPr>
          <w:rFonts w:ascii="Arial" w:eastAsiaTheme="minorHAnsi" w:hAnsi="Arial" w:cs="Arial"/>
          <w:b/>
          <w:sz w:val="20"/>
          <w:szCs w:val="20"/>
          <w:lang w:val="es-MX" w:eastAsia="en-US"/>
        </w:rPr>
        <w:t xml:space="preserve"> </w:t>
      </w:r>
    </w:p>
    <w:p w14:paraId="39F1557B" w14:textId="77777777" w:rsidR="006947A0" w:rsidRPr="009C2542" w:rsidRDefault="0034091F" w:rsidP="00DD12BE">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 xml:space="preserve">Nombres común y científico/sinónimos, subspecies, si es relevante. </w:t>
      </w:r>
    </w:p>
    <w:p w14:paraId="7A69301D" w14:textId="77777777" w:rsidR="006947A0" w:rsidRPr="009C2542" w:rsidRDefault="006947A0" w:rsidP="00DD12BE">
      <w:pPr>
        <w:rPr>
          <w:rFonts w:ascii="Arial" w:hAnsi="Arial" w:cs="Arial"/>
          <w:b/>
          <w:sz w:val="20"/>
          <w:szCs w:val="20"/>
          <w:lang w:val="es-MX"/>
        </w:rPr>
      </w:pPr>
    </w:p>
    <w:p w14:paraId="3067BFF9" w14:textId="77777777" w:rsidR="00A6557F" w:rsidRPr="009C2542" w:rsidRDefault="0034091F" w:rsidP="00A6557F">
      <w:pPr>
        <w:keepLines/>
        <w:tabs>
          <w:tab w:val="left" w:pos="426"/>
          <w:tab w:val="left" w:pos="851"/>
          <w:tab w:val="left" w:pos="1276"/>
          <w:tab w:val="left" w:pos="1701"/>
          <w:tab w:val="left" w:pos="2127"/>
          <w:tab w:val="left" w:pos="2552"/>
        </w:tabs>
        <w:rPr>
          <w:rFonts w:ascii="Arial" w:eastAsiaTheme="minorHAnsi" w:hAnsi="Arial" w:cs="Arial"/>
          <w:b/>
          <w:sz w:val="20"/>
          <w:szCs w:val="20"/>
          <w:lang w:val="es-MX" w:eastAsia="en-US"/>
        </w:rPr>
      </w:pPr>
      <w:r w:rsidRPr="009C2542">
        <w:rPr>
          <w:rFonts w:ascii="Arial" w:eastAsiaTheme="minorHAnsi" w:hAnsi="Arial" w:cs="Arial"/>
          <w:b/>
          <w:sz w:val="20"/>
          <w:szCs w:val="20"/>
          <w:lang w:val="es-MX" w:eastAsia="en-US"/>
        </w:rPr>
        <w:t>F</w:t>
      </w:r>
      <w:r w:rsidR="00A6557F" w:rsidRPr="009C2542">
        <w:rPr>
          <w:rFonts w:ascii="Arial" w:eastAsiaTheme="minorHAnsi" w:hAnsi="Arial" w:cs="Arial"/>
          <w:b/>
          <w:sz w:val="20"/>
          <w:szCs w:val="20"/>
          <w:lang w:val="es-MX" w:eastAsia="en-US"/>
        </w:rPr>
        <w:t xml:space="preserve">oto </w:t>
      </w:r>
    </w:p>
    <w:p w14:paraId="173C7B9E" w14:textId="77777777" w:rsidR="00A6557F" w:rsidRPr="009C2542" w:rsidRDefault="0034091F" w:rsidP="00A6557F">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Incluye una f</w:t>
      </w:r>
      <w:r w:rsidR="00A6557F" w:rsidRPr="009C2542">
        <w:rPr>
          <w:rFonts w:ascii="Arial" w:hAnsi="Arial" w:cs="Arial"/>
          <w:i/>
          <w:sz w:val="20"/>
          <w:szCs w:val="20"/>
          <w:lang w:val="es-MX"/>
        </w:rPr>
        <w:t>oto (</w:t>
      </w:r>
      <w:r w:rsidRPr="009C2542">
        <w:rPr>
          <w:rFonts w:ascii="Arial" w:hAnsi="Arial" w:cs="Arial"/>
          <w:i/>
          <w:sz w:val="20"/>
          <w:szCs w:val="20"/>
          <w:lang w:val="es-MX"/>
        </w:rPr>
        <w:t>si está disponible</w:t>
      </w:r>
      <w:r w:rsidR="00A6557F" w:rsidRPr="009C2542">
        <w:rPr>
          <w:rFonts w:ascii="Arial" w:hAnsi="Arial" w:cs="Arial"/>
          <w:i/>
          <w:sz w:val="20"/>
          <w:szCs w:val="20"/>
          <w:lang w:val="es-MX"/>
        </w:rPr>
        <w:t xml:space="preserve">) </w:t>
      </w:r>
      <w:r w:rsidRPr="009C2542">
        <w:rPr>
          <w:rFonts w:ascii="Arial" w:hAnsi="Arial" w:cs="Arial"/>
          <w:i/>
          <w:sz w:val="20"/>
          <w:szCs w:val="20"/>
          <w:lang w:val="es-MX"/>
        </w:rPr>
        <w:t>y da créditos al fotógrafo</w:t>
      </w:r>
    </w:p>
    <w:p w14:paraId="065F0CCE" w14:textId="77777777" w:rsidR="00A6557F" w:rsidRPr="009C2542" w:rsidRDefault="00A6557F" w:rsidP="00DD12BE">
      <w:pPr>
        <w:rPr>
          <w:rFonts w:ascii="Arial" w:hAnsi="Arial" w:cs="Arial"/>
          <w:b/>
          <w:sz w:val="20"/>
          <w:szCs w:val="20"/>
          <w:lang w:val="es-MX"/>
        </w:rPr>
      </w:pPr>
    </w:p>
    <w:p w14:paraId="077AFB5A" w14:textId="77777777" w:rsidR="00A8026F" w:rsidRPr="009C2542" w:rsidRDefault="004D090A" w:rsidP="00A8026F">
      <w:pPr>
        <w:rPr>
          <w:rFonts w:ascii="Arial" w:hAnsi="Arial" w:cs="Arial"/>
          <w:b/>
          <w:sz w:val="20"/>
          <w:szCs w:val="20"/>
          <w:lang w:val="es-MX"/>
        </w:rPr>
      </w:pPr>
      <w:r w:rsidRPr="009C2542">
        <w:rPr>
          <w:rFonts w:ascii="Arial" w:hAnsi="Arial" w:cs="Arial"/>
          <w:b/>
          <w:sz w:val="20"/>
          <w:szCs w:val="20"/>
          <w:lang w:val="es-MX"/>
        </w:rPr>
        <w:t>Estatus de c</w:t>
      </w:r>
      <w:r w:rsidR="00A8026F" w:rsidRPr="009C2542">
        <w:rPr>
          <w:rFonts w:ascii="Arial" w:hAnsi="Arial" w:cs="Arial"/>
          <w:b/>
          <w:sz w:val="20"/>
          <w:szCs w:val="20"/>
          <w:lang w:val="es-MX"/>
        </w:rPr>
        <w:t>onserva</w:t>
      </w:r>
      <w:r w:rsidRPr="009C2542">
        <w:rPr>
          <w:rFonts w:ascii="Arial" w:hAnsi="Arial" w:cs="Arial"/>
          <w:b/>
          <w:sz w:val="20"/>
          <w:szCs w:val="20"/>
          <w:lang w:val="es-MX"/>
        </w:rPr>
        <w:t xml:space="preserve">ción </w:t>
      </w:r>
    </w:p>
    <w:p w14:paraId="14096E3C" w14:textId="77777777" w:rsidR="00A8026F" w:rsidRPr="009C2542" w:rsidRDefault="004D090A" w:rsidP="00A8026F">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Incluy</w:t>
      </w:r>
      <w:r w:rsidR="00A8026F" w:rsidRPr="009C2542">
        <w:rPr>
          <w:rFonts w:ascii="Arial" w:hAnsi="Arial" w:cs="Arial"/>
          <w:i/>
          <w:sz w:val="20"/>
          <w:szCs w:val="20"/>
          <w:lang w:val="es-MX"/>
        </w:rPr>
        <w:t xml:space="preserve">e </w:t>
      </w:r>
      <w:r w:rsidRPr="009C2542">
        <w:rPr>
          <w:rFonts w:ascii="Arial" w:hAnsi="Arial" w:cs="Arial"/>
          <w:i/>
          <w:sz w:val="20"/>
          <w:szCs w:val="20"/>
          <w:lang w:val="es-MX"/>
        </w:rPr>
        <w:t xml:space="preserve">las categorías de la Lista Roja de la UICN global y nacional, CITES y cualquier otro estatus nacional de conservación. </w:t>
      </w:r>
    </w:p>
    <w:p w14:paraId="48D6B2A9"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i/>
          <w:sz w:val="20"/>
          <w:szCs w:val="20"/>
          <w:lang w:val="es-MX"/>
        </w:rPr>
      </w:pPr>
    </w:p>
    <w:p w14:paraId="6F90E671"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Distribución, tamaño de la población y tendencias</w:t>
      </w:r>
    </w:p>
    <w:p w14:paraId="24E57038"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i/>
          <w:sz w:val="20"/>
          <w:szCs w:val="20"/>
          <w:lang w:val="es-MX"/>
        </w:rPr>
      </w:pPr>
      <w:r w:rsidRPr="009C2542">
        <w:rPr>
          <w:rFonts w:ascii="Arial" w:hAnsi="Arial" w:cs="Arial"/>
          <w:i/>
          <w:sz w:val="20"/>
          <w:szCs w:val="20"/>
          <w:lang w:val="es-MX"/>
        </w:rPr>
        <w:t>¿Cuál es la distribución actual e histórica de la especie a nivel mundial y dentro del país? ¿Se conoce el tamaño de la población silvestre, y está esta disminuyendo? ¿Cuáles han sido las tendencias de la población en los últimos 5-10 años? Puedes incluir los nombres de lugares y regiones generales del país, pero no deberías incluir ubicaciones exactas de especies amenazadas, para evitar compartir información confidencial. Incluye todas las áreas protegidas (efectivamente protegidas o no) dentro de la distribución y cualquier área apropiada para la posible translocación o reintroducción.</w:t>
      </w:r>
    </w:p>
    <w:p w14:paraId="110ECEDE"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0022C8CF"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Hábitat y ecología</w:t>
      </w:r>
    </w:p>
    <w:p w14:paraId="517E5C7A"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i/>
          <w:sz w:val="20"/>
          <w:szCs w:val="20"/>
          <w:lang w:val="es-MX"/>
        </w:rPr>
      </w:pPr>
      <w:r w:rsidRPr="009C2542">
        <w:rPr>
          <w:rFonts w:ascii="Arial" w:hAnsi="Arial" w:cs="Arial"/>
          <w:i/>
          <w:sz w:val="20"/>
          <w:szCs w:val="20"/>
          <w:lang w:val="es-MX"/>
        </w:rPr>
        <w:t>Preferencias de hábitat y comentarios generales sobre ecología.</w:t>
      </w:r>
    </w:p>
    <w:p w14:paraId="77AEA5C3"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021A1238"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Principales amenazas</w:t>
      </w:r>
    </w:p>
    <w:p w14:paraId="3D39A2DE"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i/>
          <w:sz w:val="20"/>
          <w:szCs w:val="20"/>
          <w:lang w:val="es-MX"/>
        </w:rPr>
      </w:pPr>
      <w:r w:rsidRPr="009C2542">
        <w:rPr>
          <w:rFonts w:ascii="Arial" w:hAnsi="Arial" w:cs="Arial"/>
          <w:i/>
          <w:sz w:val="20"/>
          <w:szCs w:val="20"/>
          <w:lang w:val="es-MX"/>
        </w:rPr>
        <w:lastRenderedPageBreak/>
        <w:t>Breve descripción de las principales amenazas identificadas como de interés inmediato y principal para la especie. ¿Qué tan probable es que las amenazas puedan ser parcial o completamente mitigadas antes de que la especie se enfrente a una posible extinción?</w:t>
      </w:r>
    </w:p>
    <w:p w14:paraId="672A0527"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5214863A"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Medidas de conservación requeridas</w:t>
      </w:r>
    </w:p>
    <w:p w14:paraId="786E4FD6" w14:textId="77777777" w:rsidR="00297C1D" w:rsidRPr="009C2542" w:rsidRDefault="004D090A" w:rsidP="004D090A">
      <w:pPr>
        <w:keepLines/>
        <w:tabs>
          <w:tab w:val="left" w:pos="426"/>
          <w:tab w:val="left" w:pos="851"/>
          <w:tab w:val="left" w:pos="1276"/>
          <w:tab w:val="left" w:pos="1701"/>
          <w:tab w:val="left" w:pos="2127"/>
          <w:tab w:val="left" w:pos="2552"/>
        </w:tabs>
        <w:rPr>
          <w:rFonts w:ascii="Arial" w:hAnsi="Arial" w:cs="Arial"/>
          <w:i/>
          <w:sz w:val="20"/>
          <w:szCs w:val="20"/>
          <w:lang w:val="es-MX"/>
        </w:rPr>
      </w:pPr>
      <w:r w:rsidRPr="009C2542">
        <w:rPr>
          <w:rFonts w:ascii="Arial" w:hAnsi="Arial" w:cs="Arial"/>
          <w:i/>
          <w:sz w:val="20"/>
          <w:szCs w:val="20"/>
          <w:lang w:val="es-MX"/>
        </w:rPr>
        <w:t>Nuevas acciones recomendadas durante una Evaluación de Necesidades de Conservación, enlace con la Evaluación de Necesidades de Conservación para esta especie. Incluye un breve resumen de las acciones planeadas a corto, mediano y largo plazo, incluyendo las organizaciones o individuos responsables de las acciones y plazos sugeridos.</w:t>
      </w:r>
    </w:p>
    <w:p w14:paraId="3AF9ACBE" w14:textId="77777777" w:rsidR="003913DD" w:rsidRPr="009C2542" w:rsidRDefault="003913DD" w:rsidP="004D090A">
      <w:pPr>
        <w:keepLines/>
        <w:tabs>
          <w:tab w:val="left" w:pos="426"/>
          <w:tab w:val="left" w:pos="851"/>
          <w:tab w:val="left" w:pos="1276"/>
          <w:tab w:val="left" w:pos="1701"/>
          <w:tab w:val="left" w:pos="2127"/>
          <w:tab w:val="left" w:pos="2552"/>
        </w:tabs>
        <w:rPr>
          <w:rFonts w:ascii="Arial" w:hAnsi="Arial" w:cs="Arial"/>
          <w:i/>
          <w:sz w:val="20"/>
          <w:szCs w:val="20"/>
          <w:lang w:val="es-MX"/>
        </w:rPr>
      </w:pPr>
    </w:p>
    <w:p w14:paraId="1764D35C" w14:textId="77777777" w:rsidR="003913DD" w:rsidRPr="009C2542" w:rsidRDefault="003913DD" w:rsidP="004D090A">
      <w:pPr>
        <w:keepLines/>
        <w:tabs>
          <w:tab w:val="left" w:pos="426"/>
          <w:tab w:val="left" w:pos="851"/>
          <w:tab w:val="left" w:pos="1276"/>
          <w:tab w:val="left" w:pos="1701"/>
          <w:tab w:val="left" w:pos="2127"/>
          <w:tab w:val="left" w:pos="2552"/>
        </w:tabs>
        <w:rPr>
          <w:rFonts w:ascii="Arial" w:hAnsi="Arial" w:cs="Arial"/>
          <w:b/>
          <w:sz w:val="20"/>
          <w:szCs w:val="20"/>
          <w:lang w:val="es-MX"/>
        </w:rPr>
      </w:pPr>
    </w:p>
    <w:p w14:paraId="120D3E33"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Protección actual</w:t>
      </w:r>
    </w:p>
    <w:p w14:paraId="2117F2D6"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¿La especie y su hábitat están actualmente protegidos? De no ser así, ¿será posible proteger eficazmente el hábitat para la especie? ¿Cómo se logrará esto y en qué plazo?</w:t>
      </w:r>
    </w:p>
    <w:p w14:paraId="2ECBBA15" w14:textId="77777777" w:rsidR="003913DD" w:rsidRPr="009C2542" w:rsidRDefault="003913DD"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58AE9643" w14:textId="77777777" w:rsidR="004D090A" w:rsidRPr="009C2542" w:rsidRDefault="004D090A" w:rsidP="004D090A">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 xml:space="preserve">Acciones de conservación actuales y previas </w:t>
      </w:r>
    </w:p>
    <w:p w14:paraId="3CC771FD"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¿Existen acciones en curso para conservar esta especie, in situ o ex situ? ¿Ha habido alguna acción anterior y cuál es el estado actual de estas acciones? ¿Quién es actualmente responsable de estas acciones?</w:t>
      </w:r>
    </w:p>
    <w:p w14:paraId="4A6CD518"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4C37DFEC" w14:textId="77777777" w:rsidR="004D090A" w:rsidRPr="009C2542" w:rsidRDefault="003913DD" w:rsidP="003913DD">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Vacíos</w:t>
      </w:r>
      <w:r w:rsidR="004D090A" w:rsidRPr="009C2542">
        <w:rPr>
          <w:rFonts w:ascii="Arial" w:hAnsi="Arial" w:cs="Arial"/>
          <w:b/>
          <w:sz w:val="20"/>
          <w:szCs w:val="20"/>
          <w:lang w:val="es-MX"/>
        </w:rPr>
        <w:t xml:space="preserve"> de conocimiento</w:t>
      </w:r>
    </w:p>
    <w:p w14:paraId="16963149"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Enumera</w:t>
      </w:r>
      <w:r w:rsidR="003913DD" w:rsidRPr="009C2542">
        <w:rPr>
          <w:rFonts w:ascii="Arial" w:hAnsi="Arial" w:cs="Arial"/>
          <w:i/>
          <w:sz w:val="20"/>
          <w:szCs w:val="20"/>
          <w:lang w:val="es-MX"/>
        </w:rPr>
        <w:t xml:space="preserve"> brevemente cualquier vacío específico en el conocimiento de la especie</w:t>
      </w:r>
      <w:r w:rsidRPr="009C2542">
        <w:rPr>
          <w:rFonts w:ascii="Arial" w:hAnsi="Arial" w:cs="Arial"/>
          <w:i/>
          <w:sz w:val="20"/>
          <w:szCs w:val="20"/>
          <w:lang w:val="es-MX"/>
        </w:rPr>
        <w:t xml:space="preserve">, </w:t>
      </w:r>
      <w:r w:rsidR="003913DD" w:rsidRPr="009C2542">
        <w:rPr>
          <w:rFonts w:ascii="Arial" w:hAnsi="Arial" w:cs="Arial"/>
          <w:i/>
          <w:sz w:val="20"/>
          <w:szCs w:val="20"/>
          <w:lang w:val="es-MX"/>
        </w:rPr>
        <w:t>y que es relevante para conservarla</w:t>
      </w:r>
      <w:r w:rsidRPr="009C2542">
        <w:rPr>
          <w:rFonts w:ascii="Arial" w:hAnsi="Arial" w:cs="Arial"/>
          <w:i/>
          <w:sz w:val="20"/>
          <w:szCs w:val="20"/>
          <w:lang w:val="es-MX"/>
        </w:rPr>
        <w:t xml:space="preserve">. Esta información proporcionará entonces posibles acciones para la investigación </w:t>
      </w:r>
      <w:r w:rsidR="003913DD" w:rsidRPr="009C2542">
        <w:rPr>
          <w:rFonts w:ascii="Arial" w:hAnsi="Arial" w:cs="Arial"/>
          <w:i/>
          <w:sz w:val="20"/>
          <w:szCs w:val="20"/>
          <w:lang w:val="es-MX"/>
        </w:rPr>
        <w:t>adicional de campo</w:t>
      </w:r>
      <w:r w:rsidRPr="009C2542">
        <w:rPr>
          <w:rFonts w:ascii="Arial" w:hAnsi="Arial" w:cs="Arial"/>
          <w:i/>
          <w:sz w:val="20"/>
          <w:szCs w:val="20"/>
          <w:lang w:val="es-MX"/>
        </w:rPr>
        <w:t xml:space="preserve"> y si los datos son finalmente descubiertos, se pueden desarrollar</w:t>
      </w:r>
      <w:r w:rsidR="003913DD" w:rsidRPr="009C2542">
        <w:rPr>
          <w:rFonts w:ascii="Arial" w:hAnsi="Arial" w:cs="Arial"/>
          <w:i/>
          <w:sz w:val="20"/>
          <w:szCs w:val="20"/>
          <w:lang w:val="es-MX"/>
        </w:rPr>
        <w:t xml:space="preserve"> planes de acción actualizados </w:t>
      </w:r>
      <w:r w:rsidRPr="009C2542">
        <w:rPr>
          <w:rFonts w:ascii="Arial" w:hAnsi="Arial" w:cs="Arial"/>
          <w:i/>
          <w:sz w:val="20"/>
          <w:szCs w:val="20"/>
          <w:lang w:val="es-MX"/>
        </w:rPr>
        <w:t>basados ​​en la nueva información.</w:t>
      </w:r>
    </w:p>
    <w:p w14:paraId="1AED7B1D"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2398C6DA" w14:textId="77777777" w:rsidR="004D090A" w:rsidRPr="009C2542" w:rsidRDefault="004D090A" w:rsidP="003913DD">
      <w:pPr>
        <w:keepLines/>
        <w:tabs>
          <w:tab w:val="left" w:pos="426"/>
          <w:tab w:val="left" w:pos="851"/>
          <w:tab w:val="left" w:pos="1276"/>
          <w:tab w:val="left" w:pos="1701"/>
          <w:tab w:val="left" w:pos="2127"/>
          <w:tab w:val="left" w:pos="2552"/>
        </w:tabs>
        <w:rPr>
          <w:rFonts w:ascii="Arial" w:hAnsi="Arial" w:cs="Arial"/>
          <w:b/>
          <w:sz w:val="20"/>
          <w:szCs w:val="20"/>
          <w:lang w:val="es-MX"/>
        </w:rPr>
      </w:pPr>
      <w:r w:rsidRPr="009C2542">
        <w:rPr>
          <w:rFonts w:ascii="Arial" w:hAnsi="Arial" w:cs="Arial"/>
          <w:b/>
          <w:sz w:val="20"/>
          <w:szCs w:val="20"/>
          <w:lang w:val="es-MX"/>
        </w:rPr>
        <w:t>Desafíos y obstáculos</w:t>
      </w:r>
    </w:p>
    <w:p w14:paraId="37115F54" w14:textId="77777777" w:rsidR="004D090A" w:rsidRPr="009C2542" w:rsidRDefault="003913DD"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¿Hay algún reto u</w:t>
      </w:r>
      <w:r w:rsidR="004D090A" w:rsidRPr="009C2542">
        <w:rPr>
          <w:rFonts w:ascii="Arial" w:hAnsi="Arial" w:cs="Arial"/>
          <w:i/>
          <w:sz w:val="20"/>
          <w:szCs w:val="20"/>
          <w:lang w:val="es-MX"/>
        </w:rPr>
        <w:t xml:space="preserve"> obstáculo que pueda </w:t>
      </w:r>
      <w:r w:rsidRPr="009C2542">
        <w:rPr>
          <w:rFonts w:ascii="Arial" w:hAnsi="Arial" w:cs="Arial"/>
          <w:i/>
          <w:sz w:val="20"/>
          <w:szCs w:val="20"/>
          <w:lang w:val="es-MX"/>
        </w:rPr>
        <w:t>impedi</w:t>
      </w:r>
      <w:r w:rsidR="004D090A" w:rsidRPr="009C2542">
        <w:rPr>
          <w:rFonts w:ascii="Arial" w:hAnsi="Arial" w:cs="Arial"/>
          <w:i/>
          <w:sz w:val="20"/>
          <w:szCs w:val="20"/>
          <w:lang w:val="es-MX"/>
        </w:rPr>
        <w:t>r el logro de los objetivos de este plan? Si es así, ¿cómo podrían ser superados?</w:t>
      </w:r>
    </w:p>
    <w:p w14:paraId="3082F3F5" w14:textId="77777777" w:rsidR="004D090A"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p>
    <w:p w14:paraId="2AD5BAB3" w14:textId="77777777" w:rsidR="004D090A" w:rsidRPr="009C2542" w:rsidRDefault="003913DD" w:rsidP="004D090A">
      <w:pPr>
        <w:keepLines/>
        <w:tabs>
          <w:tab w:val="left" w:pos="426"/>
          <w:tab w:val="left" w:pos="851"/>
          <w:tab w:val="left" w:pos="1276"/>
          <w:tab w:val="left" w:pos="1701"/>
          <w:tab w:val="left" w:pos="2127"/>
          <w:tab w:val="left" w:pos="2552"/>
        </w:tabs>
        <w:spacing w:after="120"/>
        <w:rPr>
          <w:rFonts w:ascii="Arial" w:hAnsi="Arial" w:cs="Arial"/>
          <w:b/>
          <w:sz w:val="20"/>
          <w:szCs w:val="20"/>
          <w:lang w:val="es-MX"/>
        </w:rPr>
      </w:pPr>
      <w:r w:rsidRPr="009C2542">
        <w:rPr>
          <w:rFonts w:ascii="Arial" w:hAnsi="Arial" w:cs="Arial"/>
          <w:b/>
          <w:sz w:val="20"/>
          <w:szCs w:val="20"/>
          <w:lang w:val="es-MX"/>
        </w:rPr>
        <w:t>Presupuesto</w:t>
      </w:r>
      <w:r w:rsidR="004D090A" w:rsidRPr="009C2542">
        <w:rPr>
          <w:rFonts w:ascii="Arial" w:hAnsi="Arial" w:cs="Arial"/>
          <w:b/>
          <w:sz w:val="20"/>
          <w:szCs w:val="20"/>
          <w:lang w:val="es-MX"/>
        </w:rPr>
        <w:t xml:space="preserve"> y </w:t>
      </w:r>
      <w:r w:rsidR="0016285C" w:rsidRPr="009C2542">
        <w:rPr>
          <w:rFonts w:ascii="Arial" w:hAnsi="Arial" w:cs="Arial"/>
          <w:b/>
          <w:sz w:val="20"/>
          <w:szCs w:val="20"/>
          <w:lang w:val="es-MX"/>
        </w:rPr>
        <w:t>fuen</w:t>
      </w:r>
      <w:r w:rsidRPr="009C2542">
        <w:rPr>
          <w:rFonts w:ascii="Arial" w:hAnsi="Arial" w:cs="Arial"/>
          <w:b/>
          <w:sz w:val="20"/>
          <w:szCs w:val="20"/>
          <w:lang w:val="es-MX"/>
        </w:rPr>
        <w:t xml:space="preserve">tes </w:t>
      </w:r>
      <w:r w:rsidR="004D090A" w:rsidRPr="009C2542">
        <w:rPr>
          <w:rFonts w:ascii="Arial" w:hAnsi="Arial" w:cs="Arial"/>
          <w:b/>
          <w:sz w:val="20"/>
          <w:szCs w:val="20"/>
          <w:lang w:val="es-MX"/>
        </w:rPr>
        <w:t>de financia</w:t>
      </w:r>
      <w:r w:rsidRPr="009C2542">
        <w:rPr>
          <w:rFonts w:ascii="Arial" w:hAnsi="Arial" w:cs="Arial"/>
          <w:b/>
          <w:sz w:val="20"/>
          <w:szCs w:val="20"/>
          <w:lang w:val="es-MX"/>
        </w:rPr>
        <w:t>miento</w:t>
      </w:r>
    </w:p>
    <w:p w14:paraId="64681D72" w14:textId="77777777" w:rsidR="00FF256D" w:rsidRPr="009C2542" w:rsidRDefault="004D090A" w:rsidP="004D090A">
      <w:pPr>
        <w:keepLines/>
        <w:tabs>
          <w:tab w:val="left" w:pos="426"/>
          <w:tab w:val="left" w:pos="851"/>
          <w:tab w:val="left" w:pos="1276"/>
          <w:tab w:val="left" w:pos="1701"/>
          <w:tab w:val="left" w:pos="2127"/>
          <w:tab w:val="left" w:pos="2552"/>
        </w:tabs>
        <w:spacing w:after="120"/>
        <w:rPr>
          <w:rFonts w:ascii="Arial" w:hAnsi="Arial" w:cs="Arial"/>
          <w:i/>
          <w:sz w:val="20"/>
          <w:szCs w:val="20"/>
          <w:lang w:val="es-MX"/>
        </w:rPr>
      </w:pPr>
      <w:r w:rsidRPr="009C2542">
        <w:rPr>
          <w:rFonts w:ascii="Arial" w:hAnsi="Arial" w:cs="Arial"/>
          <w:i/>
          <w:sz w:val="20"/>
          <w:szCs w:val="20"/>
          <w:lang w:val="es-MX"/>
        </w:rPr>
        <w:t>Incluya una estimación aproximada de los costos generales a lo largo de la vida del plan, así como un resumen de cuánto tiempo podrían durar los recursos actualmente disponibles y de dónde podrían surgir recursos adicionales.</w:t>
      </w:r>
    </w:p>
    <w:p w14:paraId="093E9601" w14:textId="77777777" w:rsidR="006947A0" w:rsidRPr="009C2542" w:rsidRDefault="006947A0" w:rsidP="00DD12BE">
      <w:pPr>
        <w:rPr>
          <w:rFonts w:ascii="Arial" w:hAnsi="Arial" w:cs="Arial"/>
          <w:b/>
          <w:bCs/>
          <w:sz w:val="20"/>
          <w:szCs w:val="20"/>
          <w:lang w:val="es-MX"/>
        </w:rPr>
      </w:pPr>
    </w:p>
    <w:p w14:paraId="410D53F1" w14:textId="77777777" w:rsidR="00AC118A" w:rsidRPr="009C2542" w:rsidRDefault="0016285C" w:rsidP="00DD12BE">
      <w:pPr>
        <w:pBdr>
          <w:top w:val="single" w:sz="4" w:space="1" w:color="auto"/>
          <w:bottom w:val="single" w:sz="4" w:space="1" w:color="auto"/>
        </w:pBdr>
        <w:rPr>
          <w:rFonts w:ascii="Arial" w:hAnsi="Arial" w:cs="Arial"/>
          <w:b/>
          <w:bCs/>
          <w:sz w:val="20"/>
          <w:szCs w:val="20"/>
          <w:lang w:val="es-MX"/>
        </w:rPr>
      </w:pPr>
      <w:r w:rsidRPr="009C2542">
        <w:rPr>
          <w:rFonts w:ascii="Arial" w:hAnsi="Arial" w:cs="Arial"/>
          <w:b/>
          <w:bCs/>
          <w:sz w:val="20"/>
          <w:szCs w:val="20"/>
          <w:lang w:val="es-MX"/>
        </w:rPr>
        <w:t>ACCIONES PRIORITARIAS</w:t>
      </w:r>
    </w:p>
    <w:p w14:paraId="375A2B81" w14:textId="77777777" w:rsidR="00736610" w:rsidRPr="009C2542" w:rsidRDefault="00736610" w:rsidP="00736610">
      <w:pPr>
        <w:rPr>
          <w:rFonts w:ascii="Arial" w:hAnsi="Arial" w:cs="Arial"/>
          <w:i/>
          <w:sz w:val="20"/>
          <w:szCs w:val="20"/>
          <w:lang w:val="es-MX"/>
        </w:rPr>
      </w:pPr>
    </w:p>
    <w:p w14:paraId="1943BD5F" w14:textId="77777777" w:rsidR="005E5401" w:rsidRPr="009C2542" w:rsidRDefault="005E5401" w:rsidP="005E5401">
      <w:pPr>
        <w:rPr>
          <w:rFonts w:ascii="Arial" w:hAnsi="Arial" w:cs="Arial"/>
          <w:i/>
          <w:sz w:val="20"/>
          <w:szCs w:val="20"/>
          <w:lang w:val="es-MX"/>
        </w:rPr>
      </w:pPr>
      <w:r w:rsidRPr="009C2542">
        <w:rPr>
          <w:rFonts w:ascii="Arial" w:hAnsi="Arial" w:cs="Arial"/>
          <w:i/>
          <w:sz w:val="20"/>
          <w:szCs w:val="20"/>
          <w:lang w:val="es-MX"/>
        </w:rPr>
        <w:t>Incluye los objetivos (claramente definidos y medibles), acciones propuestas, plazos respectivos y la (s) persona (s) responsible (s) de cada uno de los siguientes temas.</w:t>
      </w:r>
    </w:p>
    <w:p w14:paraId="56C4A041" w14:textId="77777777" w:rsidR="005E5401" w:rsidRPr="009C2542" w:rsidRDefault="005E5401" w:rsidP="005E5401">
      <w:pPr>
        <w:rPr>
          <w:rFonts w:ascii="Arial" w:hAnsi="Arial" w:cs="Arial"/>
          <w:i/>
          <w:sz w:val="20"/>
          <w:szCs w:val="20"/>
          <w:lang w:val="es-MX"/>
        </w:rPr>
      </w:pPr>
    </w:p>
    <w:p w14:paraId="5044C709" w14:textId="77777777" w:rsidR="005E5401" w:rsidRPr="009C2542" w:rsidRDefault="0066239B" w:rsidP="005E5401">
      <w:pPr>
        <w:rPr>
          <w:rFonts w:ascii="Arial" w:hAnsi="Arial" w:cs="Arial"/>
          <w:b/>
          <w:sz w:val="20"/>
          <w:szCs w:val="20"/>
          <w:lang w:val="es-MX"/>
        </w:rPr>
      </w:pPr>
      <w:r w:rsidRPr="009C2542">
        <w:rPr>
          <w:rFonts w:ascii="Arial" w:hAnsi="Arial" w:cs="Arial"/>
          <w:b/>
          <w:sz w:val="20"/>
          <w:szCs w:val="20"/>
          <w:lang w:val="es-MX"/>
        </w:rPr>
        <w:t>In situ</w:t>
      </w:r>
    </w:p>
    <w:p w14:paraId="799493E9" w14:textId="77777777" w:rsidR="005E5401" w:rsidRPr="009C2542" w:rsidRDefault="005E5401" w:rsidP="005E5401">
      <w:pPr>
        <w:rPr>
          <w:rFonts w:ascii="Arial" w:hAnsi="Arial" w:cs="Arial"/>
          <w:i/>
          <w:sz w:val="20"/>
          <w:szCs w:val="20"/>
          <w:lang w:val="es-MX"/>
        </w:rPr>
      </w:pPr>
    </w:p>
    <w:p w14:paraId="53FB4436" w14:textId="77777777" w:rsidR="005E5401" w:rsidRPr="009C2542" w:rsidRDefault="0066239B" w:rsidP="0066239B">
      <w:pPr>
        <w:ind w:left="720"/>
        <w:rPr>
          <w:rFonts w:ascii="Arial" w:hAnsi="Arial" w:cs="Arial"/>
          <w:b/>
          <w:sz w:val="20"/>
          <w:szCs w:val="20"/>
          <w:lang w:val="es-MX"/>
        </w:rPr>
      </w:pPr>
      <w:r w:rsidRPr="009C2542">
        <w:rPr>
          <w:rFonts w:ascii="Arial" w:hAnsi="Arial" w:cs="Arial"/>
          <w:b/>
          <w:sz w:val="20"/>
          <w:szCs w:val="20"/>
          <w:lang w:val="es-MX"/>
        </w:rPr>
        <w:t>Manejo, restauración y/</w:t>
      </w:r>
      <w:r w:rsidR="005E5401" w:rsidRPr="009C2542">
        <w:rPr>
          <w:rFonts w:ascii="Arial" w:hAnsi="Arial" w:cs="Arial"/>
          <w:b/>
          <w:sz w:val="20"/>
          <w:szCs w:val="20"/>
          <w:lang w:val="es-MX"/>
        </w:rPr>
        <w:t>o protección del hábitat</w:t>
      </w:r>
    </w:p>
    <w:p w14:paraId="69749B1D" w14:textId="77777777" w:rsidR="005E5401" w:rsidRPr="009C2542" w:rsidRDefault="005E5401" w:rsidP="0066239B">
      <w:pPr>
        <w:ind w:left="720"/>
        <w:rPr>
          <w:rFonts w:ascii="Arial" w:hAnsi="Arial" w:cs="Arial"/>
          <w:i/>
          <w:sz w:val="20"/>
          <w:szCs w:val="20"/>
          <w:lang w:val="es-MX"/>
        </w:rPr>
      </w:pPr>
      <w:r w:rsidRPr="009C2542">
        <w:rPr>
          <w:rFonts w:ascii="Arial" w:hAnsi="Arial" w:cs="Arial"/>
          <w:i/>
          <w:sz w:val="20"/>
          <w:szCs w:val="20"/>
          <w:lang w:val="es-MX"/>
        </w:rPr>
        <w:t>¿Qué m</w:t>
      </w:r>
      <w:r w:rsidR="003675CC" w:rsidRPr="009C2542">
        <w:rPr>
          <w:rFonts w:ascii="Arial" w:hAnsi="Arial" w:cs="Arial"/>
          <w:i/>
          <w:sz w:val="20"/>
          <w:szCs w:val="20"/>
          <w:lang w:val="es-MX"/>
        </w:rPr>
        <w:t>edidas se tomarán para manej</w:t>
      </w:r>
      <w:r w:rsidRPr="009C2542">
        <w:rPr>
          <w:rFonts w:ascii="Arial" w:hAnsi="Arial" w:cs="Arial"/>
          <w:i/>
          <w:sz w:val="20"/>
          <w:szCs w:val="20"/>
          <w:lang w:val="es-MX"/>
        </w:rPr>
        <w:t>ar y restaurar el hábitat a un ambiente seguro para los anfibios y cuál es el plazo aproxi</w:t>
      </w:r>
      <w:r w:rsidR="0060232D" w:rsidRPr="009C2542">
        <w:rPr>
          <w:rFonts w:ascii="Arial" w:hAnsi="Arial" w:cs="Arial"/>
          <w:i/>
          <w:sz w:val="20"/>
          <w:szCs w:val="20"/>
          <w:lang w:val="es-MX"/>
        </w:rPr>
        <w:t>mado para completarlas</w:t>
      </w:r>
      <w:r w:rsidRPr="009C2542">
        <w:rPr>
          <w:rFonts w:ascii="Arial" w:hAnsi="Arial" w:cs="Arial"/>
          <w:i/>
          <w:sz w:val="20"/>
          <w:szCs w:val="20"/>
          <w:lang w:val="es-MX"/>
        </w:rPr>
        <w:t>? ¿Quién es la persona u organización principal responsable de la restauración y manejo de la especie y su hábitat? ¿Cómo se protegerá la tierra en el futuro?</w:t>
      </w:r>
    </w:p>
    <w:p w14:paraId="396F9D06" w14:textId="77777777" w:rsidR="005E5401" w:rsidRPr="009C2542" w:rsidRDefault="005E5401" w:rsidP="005E5401">
      <w:pPr>
        <w:rPr>
          <w:rFonts w:ascii="Arial" w:hAnsi="Arial" w:cs="Arial"/>
          <w:i/>
          <w:sz w:val="20"/>
          <w:szCs w:val="20"/>
          <w:lang w:val="es-MX"/>
        </w:rPr>
      </w:pPr>
    </w:p>
    <w:p w14:paraId="09E7C1D4" w14:textId="77777777" w:rsidR="005E5401" w:rsidRPr="009C2542" w:rsidRDefault="005E5401" w:rsidP="0060232D">
      <w:pPr>
        <w:ind w:left="720"/>
        <w:rPr>
          <w:rFonts w:ascii="Arial" w:hAnsi="Arial" w:cs="Arial"/>
          <w:b/>
          <w:sz w:val="20"/>
          <w:szCs w:val="20"/>
          <w:lang w:val="es-MX"/>
        </w:rPr>
      </w:pPr>
      <w:r w:rsidRPr="009C2542">
        <w:rPr>
          <w:rFonts w:ascii="Arial" w:hAnsi="Arial" w:cs="Arial"/>
          <w:b/>
          <w:sz w:val="20"/>
          <w:szCs w:val="20"/>
          <w:lang w:val="es-MX"/>
        </w:rPr>
        <w:t>Mitigación de amenazas</w:t>
      </w:r>
    </w:p>
    <w:p w14:paraId="1B03A2E8" w14:textId="77777777" w:rsidR="005E5401" w:rsidRPr="009C2542" w:rsidRDefault="005E5401" w:rsidP="0060232D">
      <w:pPr>
        <w:ind w:left="720"/>
        <w:rPr>
          <w:rFonts w:ascii="Arial" w:hAnsi="Arial" w:cs="Arial"/>
          <w:i/>
          <w:sz w:val="20"/>
          <w:szCs w:val="20"/>
          <w:lang w:val="es-MX"/>
        </w:rPr>
      </w:pPr>
      <w:r w:rsidRPr="009C2542">
        <w:rPr>
          <w:rFonts w:ascii="Arial" w:hAnsi="Arial" w:cs="Arial"/>
          <w:i/>
          <w:sz w:val="20"/>
          <w:szCs w:val="20"/>
          <w:lang w:val="es-MX"/>
        </w:rPr>
        <w:t>¿Cómo se mitigarán las amenazas y cuál es el plazo aproximado para eliminar las amenazas? ¿Quién es la persona u organización principal responsable de revisar y mitigar las amenazas?</w:t>
      </w:r>
    </w:p>
    <w:p w14:paraId="758D5D4B" w14:textId="77777777" w:rsidR="005E5401" w:rsidRPr="009C2542" w:rsidRDefault="005E5401" w:rsidP="005E5401">
      <w:pPr>
        <w:rPr>
          <w:rFonts w:ascii="Arial" w:hAnsi="Arial" w:cs="Arial"/>
          <w:i/>
          <w:sz w:val="20"/>
          <w:szCs w:val="20"/>
          <w:lang w:val="es-MX"/>
        </w:rPr>
      </w:pPr>
    </w:p>
    <w:p w14:paraId="4B40FD3B" w14:textId="77777777" w:rsidR="005E5401" w:rsidRPr="009C2542" w:rsidRDefault="0060232D" w:rsidP="0060232D">
      <w:pPr>
        <w:ind w:left="720"/>
        <w:rPr>
          <w:rFonts w:ascii="Arial" w:hAnsi="Arial" w:cs="Arial"/>
          <w:b/>
          <w:sz w:val="20"/>
          <w:szCs w:val="20"/>
          <w:lang w:val="es-MX"/>
        </w:rPr>
      </w:pPr>
      <w:r w:rsidRPr="009C2542">
        <w:rPr>
          <w:rFonts w:ascii="Arial" w:hAnsi="Arial" w:cs="Arial"/>
          <w:b/>
          <w:sz w:val="20"/>
          <w:szCs w:val="20"/>
          <w:lang w:val="es-MX"/>
        </w:rPr>
        <w:t>Muestreos</w:t>
      </w:r>
      <w:r w:rsidR="005E5401" w:rsidRPr="009C2542">
        <w:rPr>
          <w:rFonts w:ascii="Arial" w:hAnsi="Arial" w:cs="Arial"/>
          <w:b/>
          <w:sz w:val="20"/>
          <w:szCs w:val="20"/>
          <w:lang w:val="es-MX"/>
        </w:rPr>
        <w:t xml:space="preserve"> de distribución</w:t>
      </w:r>
    </w:p>
    <w:p w14:paraId="173FAB5C" w14:textId="77777777" w:rsidR="005E5401" w:rsidRPr="009C2542" w:rsidRDefault="005E5401" w:rsidP="0060232D">
      <w:pPr>
        <w:ind w:left="720"/>
        <w:rPr>
          <w:rFonts w:ascii="Arial" w:hAnsi="Arial" w:cs="Arial"/>
          <w:i/>
          <w:sz w:val="20"/>
          <w:szCs w:val="20"/>
          <w:lang w:val="es-MX"/>
        </w:rPr>
      </w:pPr>
      <w:r w:rsidRPr="009C2542">
        <w:rPr>
          <w:rFonts w:ascii="Arial" w:hAnsi="Arial" w:cs="Arial"/>
          <w:i/>
          <w:sz w:val="20"/>
          <w:szCs w:val="20"/>
          <w:lang w:val="es-MX"/>
        </w:rPr>
        <w:lastRenderedPageBreak/>
        <w:t xml:space="preserve">¿Se requieren </w:t>
      </w:r>
      <w:r w:rsidR="0060232D" w:rsidRPr="009C2542">
        <w:rPr>
          <w:rFonts w:ascii="Arial" w:hAnsi="Arial" w:cs="Arial"/>
          <w:i/>
          <w:sz w:val="20"/>
          <w:szCs w:val="20"/>
          <w:lang w:val="es-MX"/>
        </w:rPr>
        <w:t>muestreos</w:t>
      </w:r>
      <w:r w:rsidRPr="009C2542">
        <w:rPr>
          <w:rFonts w:ascii="Arial" w:hAnsi="Arial" w:cs="Arial"/>
          <w:i/>
          <w:sz w:val="20"/>
          <w:szCs w:val="20"/>
          <w:lang w:val="es-MX"/>
        </w:rPr>
        <w:t xml:space="preserve"> adicionales para asegurarse de que se entienden completamente los requerimientos de distribución y hábitat de las especies? ¿Quién se</w:t>
      </w:r>
      <w:r w:rsidR="0060232D" w:rsidRPr="009C2542">
        <w:rPr>
          <w:rFonts w:ascii="Arial" w:hAnsi="Arial" w:cs="Arial"/>
          <w:i/>
          <w:sz w:val="20"/>
          <w:szCs w:val="20"/>
          <w:lang w:val="es-MX"/>
        </w:rPr>
        <w:t>rá responsable de coordinar esto</w:t>
      </w:r>
      <w:r w:rsidRPr="009C2542">
        <w:rPr>
          <w:rFonts w:ascii="Arial" w:hAnsi="Arial" w:cs="Arial"/>
          <w:i/>
          <w:sz w:val="20"/>
          <w:szCs w:val="20"/>
          <w:lang w:val="es-MX"/>
        </w:rPr>
        <w:t xml:space="preserve">s </w:t>
      </w:r>
      <w:r w:rsidR="0060232D" w:rsidRPr="009C2542">
        <w:rPr>
          <w:rFonts w:ascii="Arial" w:hAnsi="Arial" w:cs="Arial"/>
          <w:i/>
          <w:sz w:val="20"/>
          <w:szCs w:val="20"/>
          <w:lang w:val="es-MX"/>
        </w:rPr>
        <w:t>muestreos</w:t>
      </w:r>
      <w:r w:rsidRPr="009C2542">
        <w:rPr>
          <w:rFonts w:ascii="Arial" w:hAnsi="Arial" w:cs="Arial"/>
          <w:i/>
          <w:sz w:val="20"/>
          <w:szCs w:val="20"/>
          <w:lang w:val="es-MX"/>
        </w:rPr>
        <w:t>?</w:t>
      </w:r>
    </w:p>
    <w:p w14:paraId="009DA39F" w14:textId="77777777" w:rsidR="005E5401" w:rsidRPr="009C2542" w:rsidRDefault="005E5401" w:rsidP="005E5401">
      <w:pPr>
        <w:rPr>
          <w:rFonts w:ascii="Arial" w:hAnsi="Arial" w:cs="Arial"/>
          <w:i/>
          <w:sz w:val="20"/>
          <w:szCs w:val="20"/>
          <w:lang w:val="es-MX"/>
        </w:rPr>
      </w:pPr>
    </w:p>
    <w:p w14:paraId="3A9AAAE8" w14:textId="77777777" w:rsidR="005E5401" w:rsidRPr="009C2542" w:rsidRDefault="005E5401" w:rsidP="0060232D">
      <w:pPr>
        <w:ind w:left="720"/>
        <w:rPr>
          <w:rFonts w:ascii="Arial" w:hAnsi="Arial" w:cs="Arial"/>
          <w:b/>
          <w:sz w:val="20"/>
          <w:szCs w:val="20"/>
          <w:lang w:val="es-MX"/>
        </w:rPr>
      </w:pPr>
      <w:r w:rsidRPr="009C2542">
        <w:rPr>
          <w:rFonts w:ascii="Arial" w:hAnsi="Arial" w:cs="Arial"/>
          <w:b/>
          <w:sz w:val="20"/>
          <w:szCs w:val="20"/>
          <w:lang w:val="es-MX"/>
        </w:rPr>
        <w:t>Monitoreo de población y estado de conservación</w:t>
      </w:r>
    </w:p>
    <w:p w14:paraId="5A9B5D33" w14:textId="77777777" w:rsidR="005E5401" w:rsidRPr="009C2542" w:rsidRDefault="005E5401" w:rsidP="0060232D">
      <w:pPr>
        <w:ind w:left="720"/>
        <w:rPr>
          <w:rFonts w:ascii="Arial" w:hAnsi="Arial" w:cs="Arial"/>
          <w:i/>
          <w:sz w:val="20"/>
          <w:szCs w:val="20"/>
          <w:lang w:val="es-MX"/>
        </w:rPr>
      </w:pPr>
      <w:r w:rsidRPr="009C2542">
        <w:rPr>
          <w:rFonts w:ascii="Arial" w:hAnsi="Arial" w:cs="Arial"/>
          <w:i/>
          <w:sz w:val="20"/>
          <w:szCs w:val="20"/>
          <w:lang w:val="es-MX"/>
        </w:rPr>
        <w:t xml:space="preserve">¿Quién será responsable del monitoreo continuo de la población en el medio silvestre para asegurar que las acciones tomadas sean exitosas? ¿Cómo se </w:t>
      </w:r>
      <w:r w:rsidR="0060232D" w:rsidRPr="009C2542">
        <w:rPr>
          <w:rFonts w:ascii="Arial" w:hAnsi="Arial" w:cs="Arial"/>
          <w:i/>
          <w:sz w:val="20"/>
          <w:szCs w:val="20"/>
          <w:lang w:val="es-MX"/>
        </w:rPr>
        <w:t>monitoreará</w:t>
      </w:r>
      <w:r w:rsidRPr="009C2542">
        <w:rPr>
          <w:rFonts w:ascii="Arial" w:hAnsi="Arial" w:cs="Arial"/>
          <w:i/>
          <w:sz w:val="20"/>
          <w:szCs w:val="20"/>
          <w:lang w:val="es-MX"/>
        </w:rPr>
        <w:t xml:space="preserve"> la población silvestre?</w:t>
      </w:r>
    </w:p>
    <w:p w14:paraId="15534772" w14:textId="77777777" w:rsidR="006D2263" w:rsidRPr="009C2542" w:rsidRDefault="006D2263" w:rsidP="00DD12BE">
      <w:pPr>
        <w:rPr>
          <w:rFonts w:ascii="Arial" w:hAnsi="Arial" w:cs="Arial"/>
          <w:b/>
          <w:bCs/>
          <w:sz w:val="20"/>
          <w:szCs w:val="20"/>
          <w:lang w:val="es-MX"/>
        </w:rPr>
      </w:pPr>
    </w:p>
    <w:p w14:paraId="36E892B1" w14:textId="77777777" w:rsidR="00C46BDE" w:rsidRPr="009C2542" w:rsidRDefault="00C46BDE" w:rsidP="00A6557F">
      <w:pPr>
        <w:ind w:left="426"/>
        <w:rPr>
          <w:rFonts w:ascii="Arial" w:hAnsi="Arial" w:cs="Arial"/>
          <w:i/>
          <w:sz w:val="20"/>
          <w:szCs w:val="20"/>
          <w:lang w:val="es-MX"/>
        </w:rPr>
      </w:pPr>
    </w:p>
    <w:p w14:paraId="13506592" w14:textId="77777777" w:rsidR="00FB38B3" w:rsidRPr="009C2542" w:rsidRDefault="00FB38B3" w:rsidP="00FB38B3">
      <w:pPr>
        <w:rPr>
          <w:rFonts w:ascii="Arial" w:hAnsi="Arial" w:cs="Arial"/>
          <w:b/>
          <w:sz w:val="20"/>
          <w:szCs w:val="20"/>
          <w:lang w:val="es-MX"/>
        </w:rPr>
      </w:pPr>
      <w:r w:rsidRPr="009C2542">
        <w:rPr>
          <w:rFonts w:ascii="Arial" w:hAnsi="Arial" w:cs="Arial"/>
          <w:b/>
          <w:sz w:val="20"/>
          <w:szCs w:val="20"/>
          <w:lang w:val="es-MX"/>
        </w:rPr>
        <w:t>Ex situ</w:t>
      </w:r>
    </w:p>
    <w:p w14:paraId="0E5560A4" w14:textId="77777777" w:rsidR="00FB38B3" w:rsidRPr="009C2542" w:rsidRDefault="00FB38B3" w:rsidP="00FB38B3">
      <w:pPr>
        <w:rPr>
          <w:rFonts w:ascii="Arial" w:hAnsi="Arial" w:cs="Arial"/>
          <w:i/>
          <w:sz w:val="20"/>
          <w:szCs w:val="20"/>
          <w:lang w:val="es-MX"/>
        </w:rPr>
      </w:pPr>
      <w:r w:rsidRPr="009C2542">
        <w:rPr>
          <w:rFonts w:ascii="Arial" w:hAnsi="Arial" w:cs="Arial"/>
          <w:i/>
          <w:sz w:val="20"/>
          <w:szCs w:val="20"/>
          <w:lang w:val="es-MX"/>
        </w:rPr>
        <w:t>Incluye esta sección si hay un componente ex situ en el plan de recuperación.</w:t>
      </w:r>
    </w:p>
    <w:p w14:paraId="7C693BCE" w14:textId="77777777" w:rsidR="00FB38B3" w:rsidRPr="009C2542" w:rsidRDefault="00FB38B3" w:rsidP="00FB38B3">
      <w:pPr>
        <w:ind w:left="426"/>
        <w:rPr>
          <w:rFonts w:ascii="Arial" w:hAnsi="Arial" w:cs="Arial"/>
          <w:i/>
          <w:sz w:val="20"/>
          <w:szCs w:val="20"/>
          <w:lang w:val="es-MX"/>
        </w:rPr>
      </w:pPr>
    </w:p>
    <w:p w14:paraId="6C2851EF" w14:textId="77777777" w:rsidR="00FB38B3" w:rsidRPr="009C2542" w:rsidRDefault="00FB38B3" w:rsidP="00FB38B3">
      <w:pPr>
        <w:ind w:left="720"/>
        <w:rPr>
          <w:rFonts w:ascii="Arial" w:hAnsi="Arial" w:cs="Arial"/>
          <w:b/>
          <w:sz w:val="20"/>
          <w:szCs w:val="20"/>
          <w:lang w:val="es-MX"/>
        </w:rPr>
      </w:pPr>
      <w:r w:rsidRPr="009C2542">
        <w:rPr>
          <w:rFonts w:ascii="Arial" w:hAnsi="Arial" w:cs="Arial"/>
          <w:b/>
          <w:sz w:val="20"/>
          <w:szCs w:val="20"/>
          <w:lang w:val="es-MX"/>
        </w:rPr>
        <w:t>Manejo en cautiverio</w:t>
      </w:r>
    </w:p>
    <w:p w14:paraId="61DC20A7" w14:textId="77777777" w:rsidR="00FB38B3" w:rsidRPr="009C2542" w:rsidRDefault="00FB38B3" w:rsidP="00FB38B3">
      <w:pPr>
        <w:ind w:left="720"/>
        <w:rPr>
          <w:rFonts w:ascii="Arial" w:hAnsi="Arial" w:cs="Arial"/>
          <w:i/>
          <w:sz w:val="20"/>
          <w:szCs w:val="20"/>
          <w:lang w:val="es-MX"/>
        </w:rPr>
      </w:pPr>
      <w:r w:rsidRPr="009C2542">
        <w:rPr>
          <w:rFonts w:ascii="Arial" w:hAnsi="Arial" w:cs="Arial"/>
          <w:i/>
          <w:sz w:val="20"/>
          <w:szCs w:val="20"/>
          <w:lang w:val="es-MX"/>
        </w:rPr>
        <w:t xml:space="preserve">¿Cuál es el papel principal de la población ex situ (por ejemplo, reproducción en cautiverio para la reintroducción, recría, investigación, etc.) ¿Cuántos animales fundadores se necesitan, de dónde vendrán y cuáles son los planes si no se encuentran suficientes animales fundadores? ¿Cuál es la población cautiva actual y la población objetivo? ¿Cuántas organizaciones participarán en el componente en cautiverio? ¿Cómo se manejará la genética de la población cautiva? Para obtener mayor asesoría consulta el documento de la UICN SSC </w:t>
      </w:r>
      <w:hyperlink r:id="rId13" w:history="1">
        <w:r w:rsidRPr="009C2542">
          <w:rPr>
            <w:rStyle w:val="Hyperlink"/>
            <w:rFonts w:ascii="Arial" w:eastAsiaTheme="minorHAnsi" w:hAnsi="Arial" w:cs="Arial"/>
            <w:i/>
            <w:color w:val="0000FF" w:themeColor="hyperlink"/>
            <w:sz w:val="20"/>
            <w:szCs w:val="20"/>
            <w:u w:val="single"/>
            <w:lang w:val="es-MX" w:eastAsia="en-US"/>
          </w:rPr>
          <w:t xml:space="preserve">Directrices sobre el Uso del Manejo </w:t>
        </w:r>
        <w:r w:rsidRPr="009C2542">
          <w:rPr>
            <w:rStyle w:val="Hyperlink"/>
            <w:rFonts w:ascii="Arial" w:eastAsiaTheme="minorHAnsi" w:hAnsi="Arial" w:cs="Arial"/>
            <w:color w:val="0000FF" w:themeColor="hyperlink"/>
            <w:sz w:val="20"/>
            <w:szCs w:val="20"/>
            <w:u w:val="single"/>
            <w:lang w:val="es-MX" w:eastAsia="en-US"/>
          </w:rPr>
          <w:t>Ex Situ</w:t>
        </w:r>
        <w:r w:rsidRPr="009C2542">
          <w:rPr>
            <w:rStyle w:val="Hyperlink"/>
            <w:rFonts w:ascii="Arial" w:eastAsiaTheme="minorHAnsi" w:hAnsi="Arial" w:cs="Arial"/>
            <w:i/>
            <w:color w:val="0000FF" w:themeColor="hyperlink"/>
            <w:sz w:val="20"/>
            <w:szCs w:val="20"/>
            <w:u w:val="single"/>
            <w:lang w:val="es-MX" w:eastAsia="en-US"/>
          </w:rPr>
          <w:t xml:space="preserve"> para la Conservación de Especies</w:t>
        </w:r>
      </w:hyperlink>
      <w:r w:rsidRPr="009C2542">
        <w:rPr>
          <w:rFonts w:ascii="Arial" w:hAnsi="Arial" w:cs="Arial"/>
          <w:i/>
          <w:sz w:val="20"/>
          <w:szCs w:val="20"/>
          <w:lang w:val="es-MX"/>
        </w:rPr>
        <w:t>, para obtener más asesoramiento.</w:t>
      </w:r>
    </w:p>
    <w:p w14:paraId="54DD96FC" w14:textId="77777777" w:rsidR="00FB38B3" w:rsidRPr="009C2542" w:rsidRDefault="00FB38B3" w:rsidP="00FB38B3">
      <w:pPr>
        <w:ind w:left="426"/>
        <w:rPr>
          <w:rFonts w:ascii="Arial" w:hAnsi="Arial" w:cs="Arial"/>
          <w:i/>
          <w:sz w:val="20"/>
          <w:szCs w:val="20"/>
          <w:lang w:val="es-MX"/>
        </w:rPr>
      </w:pPr>
    </w:p>
    <w:p w14:paraId="53F6261A" w14:textId="77777777" w:rsidR="00FB38B3" w:rsidRPr="009C2542" w:rsidRDefault="00FB38B3" w:rsidP="00FB38B3">
      <w:pPr>
        <w:ind w:left="720"/>
        <w:rPr>
          <w:rFonts w:ascii="Arial" w:hAnsi="Arial" w:cs="Arial"/>
          <w:b/>
          <w:sz w:val="20"/>
          <w:szCs w:val="20"/>
          <w:lang w:val="es-MX"/>
        </w:rPr>
      </w:pPr>
      <w:r w:rsidRPr="009C2542">
        <w:rPr>
          <w:rFonts w:ascii="Arial" w:hAnsi="Arial" w:cs="Arial"/>
          <w:b/>
          <w:sz w:val="20"/>
          <w:szCs w:val="20"/>
          <w:lang w:val="es-MX"/>
        </w:rPr>
        <w:t xml:space="preserve">Capacidad para el manejo </w:t>
      </w:r>
      <w:r w:rsidRPr="009C2542">
        <w:rPr>
          <w:rFonts w:ascii="Arial" w:hAnsi="Arial" w:cs="Arial"/>
          <w:b/>
          <w:i/>
          <w:sz w:val="20"/>
          <w:szCs w:val="20"/>
          <w:lang w:val="es-MX"/>
        </w:rPr>
        <w:t>ex situ</w:t>
      </w:r>
    </w:p>
    <w:p w14:paraId="25208425" w14:textId="77777777" w:rsidR="00FB38B3" w:rsidRPr="009C2542" w:rsidRDefault="00FB38B3" w:rsidP="00FB38B3">
      <w:pPr>
        <w:ind w:left="720"/>
        <w:rPr>
          <w:rFonts w:ascii="Arial" w:hAnsi="Arial" w:cs="Arial"/>
          <w:i/>
          <w:sz w:val="20"/>
          <w:szCs w:val="20"/>
          <w:lang w:val="es-MX"/>
        </w:rPr>
      </w:pPr>
      <w:r w:rsidRPr="009C2542">
        <w:rPr>
          <w:rFonts w:ascii="Arial" w:hAnsi="Arial" w:cs="Arial"/>
          <w:i/>
          <w:sz w:val="20"/>
          <w:szCs w:val="20"/>
          <w:lang w:val="es-MX"/>
        </w:rPr>
        <w:t>¿Hay suficientes personas capacitadas en el país para manejar los programas de conservación de anfibios en cautiverio y en qué organizaciones están basadas? De no ser así, ¿cómo se capacitará a suficientes personas para administrar los programas ex situ?</w:t>
      </w:r>
    </w:p>
    <w:p w14:paraId="6B7A4AF8" w14:textId="77777777" w:rsidR="00FB38B3" w:rsidRPr="009C2542" w:rsidRDefault="00FB38B3" w:rsidP="00FB38B3">
      <w:pPr>
        <w:ind w:left="426"/>
        <w:rPr>
          <w:rFonts w:ascii="Arial" w:hAnsi="Arial" w:cs="Arial"/>
          <w:i/>
          <w:sz w:val="20"/>
          <w:szCs w:val="20"/>
          <w:lang w:val="es-MX"/>
        </w:rPr>
      </w:pPr>
    </w:p>
    <w:p w14:paraId="4D9AE987" w14:textId="77777777" w:rsidR="00FB38B3" w:rsidRPr="009C2542" w:rsidRDefault="005A5DB1" w:rsidP="00FB38B3">
      <w:pPr>
        <w:ind w:left="720"/>
        <w:rPr>
          <w:rFonts w:ascii="Arial" w:hAnsi="Arial" w:cs="Arial"/>
          <w:b/>
          <w:sz w:val="20"/>
          <w:szCs w:val="20"/>
          <w:lang w:val="es-MX"/>
        </w:rPr>
      </w:pPr>
      <w:r w:rsidRPr="009C2542">
        <w:rPr>
          <w:rFonts w:ascii="Arial" w:hAnsi="Arial" w:cs="Arial"/>
          <w:b/>
          <w:sz w:val="20"/>
          <w:szCs w:val="20"/>
          <w:lang w:val="es-MX"/>
        </w:rPr>
        <w:t xml:space="preserve">Desarrollo de lineamientos </w:t>
      </w:r>
      <w:r w:rsidR="00FB38B3" w:rsidRPr="009C2542">
        <w:rPr>
          <w:rFonts w:ascii="Arial" w:hAnsi="Arial" w:cs="Arial"/>
          <w:b/>
          <w:sz w:val="20"/>
          <w:szCs w:val="20"/>
          <w:lang w:val="es-MX"/>
        </w:rPr>
        <w:t>de manejo</w:t>
      </w:r>
    </w:p>
    <w:p w14:paraId="4AFDCD5D" w14:textId="77777777" w:rsidR="00FB38B3" w:rsidRPr="009C2542" w:rsidRDefault="00FB38B3" w:rsidP="00FB38B3">
      <w:pPr>
        <w:ind w:left="720"/>
        <w:rPr>
          <w:rFonts w:ascii="Arial" w:hAnsi="Arial" w:cs="Arial"/>
          <w:i/>
          <w:sz w:val="20"/>
          <w:szCs w:val="20"/>
          <w:lang w:val="es-MX"/>
        </w:rPr>
      </w:pPr>
      <w:r w:rsidRPr="009C2542">
        <w:rPr>
          <w:rFonts w:ascii="Arial" w:hAnsi="Arial" w:cs="Arial"/>
          <w:i/>
          <w:sz w:val="20"/>
          <w:szCs w:val="20"/>
          <w:lang w:val="es-MX"/>
        </w:rPr>
        <w:t xml:space="preserve">¿Existen </w:t>
      </w:r>
      <w:r w:rsidR="005A5DB1" w:rsidRPr="009C2542">
        <w:rPr>
          <w:rFonts w:ascii="Arial" w:hAnsi="Arial" w:cs="Arial"/>
          <w:i/>
          <w:sz w:val="20"/>
          <w:szCs w:val="20"/>
          <w:lang w:val="es-MX"/>
        </w:rPr>
        <w:t>lineamiento</w:t>
      </w:r>
      <w:r w:rsidRPr="009C2542">
        <w:rPr>
          <w:rFonts w:ascii="Arial" w:hAnsi="Arial" w:cs="Arial"/>
          <w:i/>
          <w:sz w:val="20"/>
          <w:szCs w:val="20"/>
          <w:lang w:val="es-MX"/>
        </w:rPr>
        <w:t xml:space="preserve">s o protocolos de </w:t>
      </w:r>
      <w:r w:rsidR="005A5DB1" w:rsidRPr="009C2542">
        <w:rPr>
          <w:rFonts w:ascii="Arial" w:hAnsi="Arial" w:cs="Arial"/>
          <w:i/>
          <w:sz w:val="20"/>
          <w:szCs w:val="20"/>
          <w:lang w:val="es-MX"/>
        </w:rPr>
        <w:t xml:space="preserve">manejo </w:t>
      </w:r>
      <w:r w:rsidRPr="009C2542">
        <w:rPr>
          <w:rFonts w:ascii="Arial" w:hAnsi="Arial" w:cs="Arial"/>
          <w:i/>
          <w:sz w:val="20"/>
          <w:szCs w:val="20"/>
          <w:lang w:val="es-MX"/>
        </w:rPr>
        <w:t xml:space="preserve">para esta especie o para especies estrechamente relacionadas que requieren los mismos protocolos de manejo en cautiverio? Si ya se dispone de </w:t>
      </w:r>
      <w:r w:rsidR="005A5DB1" w:rsidRPr="009C2542">
        <w:rPr>
          <w:rFonts w:ascii="Arial" w:hAnsi="Arial" w:cs="Arial"/>
          <w:i/>
          <w:sz w:val="20"/>
          <w:szCs w:val="20"/>
          <w:lang w:val="es-MX"/>
        </w:rPr>
        <w:t>lineamiento</w:t>
      </w:r>
      <w:r w:rsidRPr="009C2542">
        <w:rPr>
          <w:rFonts w:ascii="Arial" w:hAnsi="Arial" w:cs="Arial"/>
          <w:i/>
          <w:sz w:val="20"/>
          <w:szCs w:val="20"/>
          <w:lang w:val="es-MX"/>
        </w:rPr>
        <w:t>s par</w:t>
      </w:r>
      <w:r w:rsidR="005A5DB1" w:rsidRPr="009C2542">
        <w:rPr>
          <w:rFonts w:ascii="Arial" w:hAnsi="Arial" w:cs="Arial"/>
          <w:i/>
          <w:sz w:val="20"/>
          <w:szCs w:val="20"/>
          <w:lang w:val="es-MX"/>
        </w:rPr>
        <w:t>a la cría, incluye detalles y/</w:t>
      </w:r>
      <w:r w:rsidRPr="009C2542">
        <w:rPr>
          <w:rFonts w:ascii="Arial" w:hAnsi="Arial" w:cs="Arial"/>
          <w:i/>
          <w:sz w:val="20"/>
          <w:szCs w:val="20"/>
          <w:lang w:val="es-MX"/>
        </w:rPr>
        <w:t xml:space="preserve">o </w:t>
      </w:r>
      <w:r w:rsidR="005A5DB1" w:rsidRPr="009C2542">
        <w:rPr>
          <w:rFonts w:ascii="Arial" w:hAnsi="Arial" w:cs="Arial"/>
          <w:i/>
          <w:sz w:val="20"/>
          <w:szCs w:val="20"/>
          <w:lang w:val="es-MX"/>
        </w:rPr>
        <w:t xml:space="preserve">un </w:t>
      </w:r>
      <w:r w:rsidRPr="009C2542">
        <w:rPr>
          <w:rFonts w:ascii="Arial" w:hAnsi="Arial" w:cs="Arial"/>
          <w:i/>
          <w:sz w:val="20"/>
          <w:szCs w:val="20"/>
          <w:lang w:val="es-MX"/>
        </w:rPr>
        <w:t xml:space="preserve">enlace al documento. Si aún no existen </w:t>
      </w:r>
      <w:r w:rsidR="005A5DB1" w:rsidRPr="009C2542">
        <w:rPr>
          <w:rFonts w:ascii="Arial" w:hAnsi="Arial" w:cs="Arial"/>
          <w:i/>
          <w:sz w:val="20"/>
          <w:szCs w:val="20"/>
          <w:lang w:val="es-MX"/>
        </w:rPr>
        <w:t>lineamiento</w:t>
      </w:r>
      <w:r w:rsidRPr="009C2542">
        <w:rPr>
          <w:rFonts w:ascii="Arial" w:hAnsi="Arial" w:cs="Arial"/>
          <w:i/>
          <w:sz w:val="20"/>
          <w:szCs w:val="20"/>
          <w:lang w:val="es-MX"/>
        </w:rPr>
        <w:t xml:space="preserve">s </w:t>
      </w:r>
      <w:r w:rsidR="005A5DB1" w:rsidRPr="009C2542">
        <w:rPr>
          <w:rFonts w:ascii="Arial" w:hAnsi="Arial" w:cs="Arial"/>
          <w:i/>
          <w:sz w:val="20"/>
          <w:szCs w:val="20"/>
          <w:lang w:val="es-MX"/>
        </w:rPr>
        <w:t>de manejo</w:t>
      </w:r>
      <w:r w:rsidRPr="009C2542">
        <w:rPr>
          <w:rFonts w:ascii="Arial" w:hAnsi="Arial" w:cs="Arial"/>
          <w:i/>
          <w:sz w:val="20"/>
          <w:szCs w:val="20"/>
          <w:lang w:val="es-MX"/>
        </w:rPr>
        <w:t>, ¿quién s</w:t>
      </w:r>
      <w:r w:rsidR="005A5DB1" w:rsidRPr="009C2542">
        <w:rPr>
          <w:rFonts w:ascii="Arial" w:hAnsi="Arial" w:cs="Arial"/>
          <w:i/>
          <w:sz w:val="20"/>
          <w:szCs w:val="20"/>
          <w:lang w:val="es-MX"/>
        </w:rPr>
        <w:t>erá responsable de desarrollarlo</w:t>
      </w:r>
      <w:r w:rsidRPr="009C2542">
        <w:rPr>
          <w:rFonts w:ascii="Arial" w:hAnsi="Arial" w:cs="Arial"/>
          <w:i/>
          <w:sz w:val="20"/>
          <w:szCs w:val="20"/>
          <w:lang w:val="es-MX"/>
        </w:rPr>
        <w:t>s?</w:t>
      </w:r>
    </w:p>
    <w:p w14:paraId="05BC4327" w14:textId="77777777" w:rsidR="00FB38B3" w:rsidRPr="009C2542" w:rsidRDefault="00FB38B3" w:rsidP="00FB38B3">
      <w:pPr>
        <w:ind w:left="426"/>
        <w:rPr>
          <w:rFonts w:ascii="Arial" w:hAnsi="Arial" w:cs="Arial"/>
          <w:i/>
          <w:sz w:val="20"/>
          <w:szCs w:val="20"/>
          <w:lang w:val="es-MX"/>
        </w:rPr>
      </w:pPr>
    </w:p>
    <w:p w14:paraId="2268E4E5" w14:textId="77777777" w:rsidR="00FB38B3" w:rsidRPr="009C2542" w:rsidRDefault="00FB38B3" w:rsidP="00FB38B3">
      <w:pPr>
        <w:ind w:left="720"/>
        <w:rPr>
          <w:rFonts w:ascii="Arial" w:hAnsi="Arial" w:cs="Arial"/>
          <w:b/>
          <w:sz w:val="20"/>
          <w:szCs w:val="20"/>
          <w:lang w:val="es-MX"/>
        </w:rPr>
      </w:pPr>
      <w:r w:rsidRPr="009C2542">
        <w:rPr>
          <w:rFonts w:ascii="Arial" w:hAnsi="Arial" w:cs="Arial"/>
          <w:b/>
          <w:sz w:val="20"/>
          <w:szCs w:val="20"/>
          <w:lang w:val="es-MX"/>
        </w:rPr>
        <w:t>Investigación ex situ</w:t>
      </w:r>
    </w:p>
    <w:p w14:paraId="2D21E1BC" w14:textId="77777777" w:rsidR="00FB38B3" w:rsidRPr="009C2542" w:rsidRDefault="00FB38B3" w:rsidP="00FB38B3">
      <w:pPr>
        <w:ind w:left="720"/>
        <w:rPr>
          <w:rFonts w:ascii="Arial" w:hAnsi="Arial" w:cs="Arial"/>
          <w:i/>
          <w:sz w:val="20"/>
          <w:szCs w:val="20"/>
          <w:lang w:val="es-MX"/>
        </w:rPr>
      </w:pPr>
      <w:r w:rsidRPr="009C2542">
        <w:rPr>
          <w:rFonts w:ascii="Arial" w:hAnsi="Arial" w:cs="Arial"/>
          <w:i/>
          <w:sz w:val="20"/>
          <w:szCs w:val="20"/>
          <w:lang w:val="es-MX"/>
        </w:rPr>
        <w:t>¿</w:t>
      </w:r>
      <w:r w:rsidR="005A5DB1" w:rsidRPr="009C2542">
        <w:rPr>
          <w:rFonts w:ascii="Arial" w:hAnsi="Arial" w:cs="Arial"/>
          <w:i/>
          <w:sz w:val="20"/>
          <w:szCs w:val="20"/>
          <w:lang w:val="es-MX"/>
        </w:rPr>
        <w:t>Se require de</w:t>
      </w:r>
      <w:r w:rsidRPr="009C2542">
        <w:rPr>
          <w:rFonts w:ascii="Arial" w:hAnsi="Arial" w:cs="Arial"/>
          <w:i/>
          <w:sz w:val="20"/>
          <w:szCs w:val="20"/>
          <w:lang w:val="es-MX"/>
        </w:rPr>
        <w:t xml:space="preserve"> la investigación ex situ, ya sea directamente relacionada con la comprensión o la </w:t>
      </w:r>
      <w:r w:rsidR="005A5DB1" w:rsidRPr="009C2542">
        <w:rPr>
          <w:rFonts w:ascii="Arial" w:hAnsi="Arial" w:cs="Arial"/>
          <w:i/>
          <w:sz w:val="20"/>
          <w:szCs w:val="20"/>
          <w:lang w:val="es-MX"/>
        </w:rPr>
        <w:t>mejora de los protocolos de manejo</w:t>
      </w:r>
      <w:r w:rsidRPr="009C2542">
        <w:rPr>
          <w:rFonts w:ascii="Arial" w:hAnsi="Arial" w:cs="Arial"/>
          <w:i/>
          <w:sz w:val="20"/>
          <w:szCs w:val="20"/>
          <w:lang w:val="es-MX"/>
        </w:rPr>
        <w:t xml:space="preserve">, o por otras razones (por ejemplo, pruebas o manejo de la enfermedad). Si es así, describa la investigación y quién será responsable de </w:t>
      </w:r>
      <w:r w:rsidR="005A5DB1" w:rsidRPr="009C2542">
        <w:rPr>
          <w:rFonts w:ascii="Arial" w:hAnsi="Arial" w:cs="Arial"/>
          <w:i/>
          <w:sz w:val="20"/>
          <w:szCs w:val="20"/>
          <w:lang w:val="es-MX"/>
        </w:rPr>
        <w:t>llevar</w:t>
      </w:r>
      <w:r w:rsidRPr="009C2542">
        <w:rPr>
          <w:rFonts w:ascii="Arial" w:hAnsi="Arial" w:cs="Arial"/>
          <w:i/>
          <w:sz w:val="20"/>
          <w:szCs w:val="20"/>
          <w:lang w:val="es-MX"/>
        </w:rPr>
        <w:t>la</w:t>
      </w:r>
      <w:r w:rsidR="005A5DB1" w:rsidRPr="009C2542">
        <w:rPr>
          <w:rFonts w:ascii="Arial" w:hAnsi="Arial" w:cs="Arial"/>
          <w:i/>
          <w:sz w:val="20"/>
          <w:szCs w:val="20"/>
          <w:lang w:val="es-MX"/>
        </w:rPr>
        <w:t xml:space="preserve"> a cabo</w:t>
      </w:r>
      <w:r w:rsidRPr="009C2542">
        <w:rPr>
          <w:rFonts w:ascii="Arial" w:hAnsi="Arial" w:cs="Arial"/>
          <w:i/>
          <w:sz w:val="20"/>
          <w:szCs w:val="20"/>
          <w:lang w:val="es-MX"/>
        </w:rPr>
        <w:t>.</w:t>
      </w:r>
    </w:p>
    <w:p w14:paraId="07DDBA26" w14:textId="77777777" w:rsidR="005A5DB1" w:rsidRPr="009C2542" w:rsidRDefault="005A5DB1" w:rsidP="00FB38B3">
      <w:pPr>
        <w:ind w:left="720"/>
        <w:rPr>
          <w:rFonts w:ascii="Arial" w:hAnsi="Arial" w:cs="Arial"/>
          <w:i/>
          <w:sz w:val="20"/>
          <w:szCs w:val="20"/>
          <w:lang w:val="es-MX"/>
        </w:rPr>
      </w:pPr>
    </w:p>
    <w:p w14:paraId="603AF6E7" w14:textId="77777777" w:rsidR="00FB38B3" w:rsidRPr="009C2542" w:rsidRDefault="00FB38B3" w:rsidP="005A5DB1">
      <w:pPr>
        <w:ind w:left="720"/>
        <w:rPr>
          <w:rFonts w:ascii="Arial" w:hAnsi="Arial" w:cs="Arial"/>
          <w:b/>
          <w:i/>
          <w:sz w:val="20"/>
          <w:szCs w:val="20"/>
          <w:lang w:val="es-MX"/>
        </w:rPr>
      </w:pPr>
      <w:r w:rsidRPr="009C2542">
        <w:rPr>
          <w:rFonts w:ascii="Arial" w:hAnsi="Arial" w:cs="Arial"/>
          <w:b/>
          <w:i/>
          <w:sz w:val="20"/>
          <w:szCs w:val="20"/>
          <w:lang w:val="es-MX"/>
        </w:rPr>
        <w:t>Suplementación / translocación</w:t>
      </w:r>
    </w:p>
    <w:p w14:paraId="511EF779" w14:textId="77777777" w:rsidR="00FB38B3" w:rsidRPr="009C2542" w:rsidRDefault="00FB38B3" w:rsidP="005A5DB1">
      <w:pPr>
        <w:ind w:left="720"/>
        <w:rPr>
          <w:rFonts w:ascii="Arial" w:hAnsi="Arial" w:cs="Arial"/>
          <w:i/>
          <w:sz w:val="20"/>
          <w:szCs w:val="20"/>
          <w:lang w:val="es-MX"/>
        </w:rPr>
      </w:pPr>
      <w:r w:rsidRPr="009C2542">
        <w:rPr>
          <w:rFonts w:ascii="Arial" w:hAnsi="Arial" w:cs="Arial"/>
          <w:i/>
          <w:sz w:val="20"/>
          <w:szCs w:val="20"/>
          <w:lang w:val="es-MX"/>
        </w:rPr>
        <w:t>¿Se considera la suplementación o translocación para esta especie? Si es así, proporcione detalles de las acciones planeadas y quién es responsable de administrar las acciones.</w:t>
      </w:r>
    </w:p>
    <w:p w14:paraId="2C08CAF4" w14:textId="77777777" w:rsidR="001F5DC3" w:rsidRDefault="001F5DC3" w:rsidP="005A5DB1">
      <w:pPr>
        <w:rPr>
          <w:rFonts w:ascii="Arial" w:hAnsi="Arial" w:cs="Arial"/>
          <w:i/>
          <w:sz w:val="20"/>
          <w:szCs w:val="20"/>
          <w:lang w:val="es-MX"/>
        </w:rPr>
      </w:pPr>
    </w:p>
    <w:p w14:paraId="685EBEFE" w14:textId="77777777" w:rsidR="00337657" w:rsidRPr="00337657" w:rsidRDefault="00337657" w:rsidP="00337657">
      <w:pPr>
        <w:ind w:left="720"/>
        <w:rPr>
          <w:rFonts w:ascii="Arial" w:hAnsi="Arial" w:cs="Arial"/>
          <w:b/>
          <w:i/>
          <w:sz w:val="20"/>
          <w:szCs w:val="20"/>
          <w:lang w:val="es-MX"/>
        </w:rPr>
      </w:pPr>
      <w:r w:rsidRPr="00337657">
        <w:rPr>
          <w:rFonts w:ascii="Arial" w:hAnsi="Arial" w:cs="Arial"/>
          <w:b/>
          <w:i/>
          <w:sz w:val="20"/>
          <w:szCs w:val="20"/>
          <w:lang w:val="es-MX"/>
        </w:rPr>
        <w:t>Estrategia de Reintroducción</w:t>
      </w:r>
    </w:p>
    <w:p w14:paraId="15D1F3A3" w14:textId="77777777" w:rsidR="00337657" w:rsidRPr="009C2542" w:rsidRDefault="00337657" w:rsidP="00337657">
      <w:pPr>
        <w:ind w:left="720"/>
        <w:rPr>
          <w:rFonts w:ascii="Arial" w:hAnsi="Arial" w:cs="Arial"/>
          <w:i/>
          <w:sz w:val="20"/>
          <w:szCs w:val="20"/>
          <w:lang w:val="es-MX"/>
        </w:rPr>
      </w:pPr>
      <w:r w:rsidRPr="00337657">
        <w:rPr>
          <w:rFonts w:ascii="Arial" w:hAnsi="Arial" w:cs="Arial"/>
          <w:i/>
          <w:sz w:val="20"/>
          <w:szCs w:val="20"/>
          <w:lang w:val="es-MX"/>
        </w:rPr>
        <w:t>Cuando se hayan mitigado las amenazas que enfrentan la especie en el medio silvestre y se dispone de un hábitat protegido adecuado para que los animales sean reintroducidos, ¿cómo se llevará esto a cabo? Incluye información sobre los controles de salud y enfermedad previas a la liberación, sistema de identificación individual de los animales, ¿quién realizará las liberaciones?, ¿cómo se llevará a cabo el monitoreo a corto y largo plazo después de la liberación?</w:t>
      </w:r>
    </w:p>
    <w:p w14:paraId="327C7421" w14:textId="77777777" w:rsidR="00E956DB" w:rsidRPr="009C2542" w:rsidRDefault="00E956DB" w:rsidP="00DD12BE">
      <w:pPr>
        <w:rPr>
          <w:rFonts w:ascii="Arial" w:hAnsi="Arial" w:cs="Arial"/>
          <w:b/>
          <w:sz w:val="20"/>
          <w:szCs w:val="20"/>
          <w:lang w:val="es-MX"/>
        </w:rPr>
      </w:pPr>
    </w:p>
    <w:p w14:paraId="6B7FED81" w14:textId="77777777" w:rsidR="0094061B" w:rsidRPr="009C2542" w:rsidRDefault="0094061B" w:rsidP="0094061B">
      <w:pPr>
        <w:rPr>
          <w:rFonts w:ascii="Arial" w:hAnsi="Arial" w:cs="Arial"/>
          <w:b/>
          <w:sz w:val="20"/>
          <w:szCs w:val="20"/>
          <w:lang w:val="es-MX"/>
        </w:rPr>
      </w:pPr>
      <w:r w:rsidRPr="009C2542">
        <w:rPr>
          <w:rFonts w:ascii="Arial" w:hAnsi="Arial" w:cs="Arial"/>
          <w:b/>
          <w:sz w:val="20"/>
          <w:szCs w:val="20"/>
          <w:lang w:val="es-MX"/>
        </w:rPr>
        <w:t>Educación y sensibilización</w:t>
      </w:r>
    </w:p>
    <w:p w14:paraId="25C74DB3" w14:textId="77777777" w:rsidR="0094061B" w:rsidRPr="009C2542" w:rsidRDefault="0094061B" w:rsidP="0094061B">
      <w:pPr>
        <w:rPr>
          <w:rFonts w:ascii="Arial" w:hAnsi="Arial" w:cs="Arial"/>
          <w:b/>
          <w:sz w:val="20"/>
          <w:szCs w:val="20"/>
          <w:lang w:val="es-MX"/>
        </w:rPr>
      </w:pPr>
    </w:p>
    <w:p w14:paraId="69FC8BCA" w14:textId="77777777" w:rsidR="0094061B" w:rsidRPr="009C2542" w:rsidRDefault="0094061B" w:rsidP="0094061B">
      <w:pPr>
        <w:ind w:left="720"/>
        <w:rPr>
          <w:rFonts w:ascii="Arial" w:hAnsi="Arial" w:cs="Arial"/>
          <w:b/>
          <w:sz w:val="20"/>
          <w:szCs w:val="20"/>
          <w:lang w:val="es-MX"/>
        </w:rPr>
      </w:pPr>
      <w:r w:rsidRPr="009C2542">
        <w:rPr>
          <w:rFonts w:ascii="Arial" w:hAnsi="Arial" w:cs="Arial"/>
          <w:b/>
          <w:sz w:val="20"/>
          <w:szCs w:val="20"/>
          <w:lang w:val="es-MX"/>
        </w:rPr>
        <w:t>Educación pública y sensibilización</w:t>
      </w:r>
    </w:p>
    <w:p w14:paraId="188BB454" w14:textId="77777777" w:rsidR="0094061B" w:rsidRPr="009C2542" w:rsidRDefault="0094061B" w:rsidP="00BA4339">
      <w:pPr>
        <w:ind w:left="720"/>
        <w:rPr>
          <w:rFonts w:ascii="Arial" w:hAnsi="Arial" w:cs="Arial"/>
          <w:i/>
          <w:sz w:val="20"/>
          <w:szCs w:val="20"/>
          <w:lang w:val="es-MX"/>
        </w:rPr>
      </w:pPr>
      <w:r w:rsidRPr="009C2542">
        <w:rPr>
          <w:rFonts w:ascii="Arial" w:hAnsi="Arial" w:cs="Arial"/>
          <w:i/>
          <w:sz w:val="20"/>
          <w:szCs w:val="20"/>
          <w:lang w:val="es-MX"/>
        </w:rPr>
        <w:t>¿Existe algún plan para ayudar a proporcionar educación a las comunidades locales o</w:t>
      </w:r>
      <w:r w:rsidR="00A73A2F" w:rsidRPr="009C2542">
        <w:rPr>
          <w:rFonts w:ascii="Arial" w:hAnsi="Arial" w:cs="Arial"/>
          <w:i/>
          <w:sz w:val="20"/>
          <w:szCs w:val="20"/>
          <w:lang w:val="es-MX"/>
        </w:rPr>
        <w:t xml:space="preserve"> </w:t>
      </w:r>
      <w:r w:rsidRPr="009C2542">
        <w:rPr>
          <w:rFonts w:ascii="Arial" w:hAnsi="Arial" w:cs="Arial"/>
          <w:i/>
          <w:sz w:val="20"/>
          <w:szCs w:val="20"/>
          <w:lang w:val="es-MX"/>
        </w:rPr>
        <w:t>a la población en general sobre las amenazas que enfrentan los anfib</w:t>
      </w:r>
      <w:r w:rsidR="00A73A2F" w:rsidRPr="009C2542">
        <w:rPr>
          <w:rFonts w:ascii="Arial" w:hAnsi="Arial" w:cs="Arial"/>
          <w:i/>
          <w:sz w:val="20"/>
          <w:szCs w:val="20"/>
          <w:lang w:val="es-MX"/>
        </w:rPr>
        <w:t>ios y qué acciones podrían llevar a cabo</w:t>
      </w:r>
      <w:r w:rsidRPr="009C2542">
        <w:rPr>
          <w:rFonts w:ascii="Arial" w:hAnsi="Arial" w:cs="Arial"/>
          <w:i/>
          <w:sz w:val="20"/>
          <w:szCs w:val="20"/>
          <w:lang w:val="es-MX"/>
        </w:rPr>
        <w:t xml:space="preserve"> las personas para ayudar a </w:t>
      </w:r>
      <w:r w:rsidR="00A73A2F" w:rsidRPr="009C2542">
        <w:rPr>
          <w:rFonts w:ascii="Arial" w:hAnsi="Arial" w:cs="Arial"/>
          <w:i/>
          <w:sz w:val="20"/>
          <w:szCs w:val="20"/>
          <w:lang w:val="es-MX"/>
        </w:rPr>
        <w:t>reducir las</w:t>
      </w:r>
      <w:r w:rsidRPr="009C2542">
        <w:rPr>
          <w:rFonts w:ascii="Arial" w:hAnsi="Arial" w:cs="Arial"/>
          <w:i/>
          <w:sz w:val="20"/>
          <w:szCs w:val="20"/>
          <w:lang w:val="es-MX"/>
        </w:rPr>
        <w:t xml:space="preserve"> amenazas y proteger a los anfibios? La educación pública podría ser proporcionada a través de paneles de exhibición </w:t>
      </w:r>
      <w:r w:rsidR="00A73A2F" w:rsidRPr="009C2542">
        <w:rPr>
          <w:rFonts w:ascii="Arial" w:hAnsi="Arial" w:cs="Arial"/>
          <w:i/>
          <w:sz w:val="20"/>
          <w:szCs w:val="20"/>
          <w:lang w:val="es-MX"/>
        </w:rPr>
        <w:t xml:space="preserve">en parques </w:t>
      </w:r>
      <w:r w:rsidR="00A73A2F" w:rsidRPr="009C2542">
        <w:rPr>
          <w:rFonts w:ascii="Arial" w:hAnsi="Arial" w:cs="Arial"/>
          <w:i/>
          <w:sz w:val="20"/>
          <w:szCs w:val="20"/>
          <w:lang w:val="es-MX"/>
        </w:rPr>
        <w:lastRenderedPageBreak/>
        <w:t>nacionales y bosques; e</w:t>
      </w:r>
      <w:r w:rsidRPr="009C2542">
        <w:rPr>
          <w:rFonts w:ascii="Arial" w:hAnsi="Arial" w:cs="Arial"/>
          <w:i/>
          <w:sz w:val="20"/>
          <w:szCs w:val="20"/>
          <w:lang w:val="es-MX"/>
        </w:rPr>
        <w:t>n museos, biblio</w:t>
      </w:r>
      <w:r w:rsidR="00A73A2F" w:rsidRPr="009C2542">
        <w:rPr>
          <w:rFonts w:ascii="Arial" w:hAnsi="Arial" w:cs="Arial"/>
          <w:i/>
          <w:sz w:val="20"/>
          <w:szCs w:val="20"/>
          <w:lang w:val="es-MX"/>
        </w:rPr>
        <w:t xml:space="preserve">tecas, zoológicos y acuarios; o </w:t>
      </w:r>
      <w:r w:rsidRPr="009C2542">
        <w:rPr>
          <w:rFonts w:ascii="Arial" w:hAnsi="Arial" w:cs="Arial"/>
          <w:i/>
          <w:sz w:val="20"/>
          <w:szCs w:val="20"/>
          <w:lang w:val="es-MX"/>
        </w:rPr>
        <w:t>mediante programas de en</w:t>
      </w:r>
      <w:r w:rsidR="00BA4339" w:rsidRPr="009C2542">
        <w:rPr>
          <w:rFonts w:ascii="Arial" w:hAnsi="Arial" w:cs="Arial"/>
          <w:i/>
          <w:sz w:val="20"/>
          <w:szCs w:val="20"/>
          <w:lang w:val="es-MX"/>
        </w:rPr>
        <w:t xml:space="preserve">señanza más tradicionales en escuelas y </w:t>
      </w:r>
      <w:r w:rsidRPr="009C2542">
        <w:rPr>
          <w:rFonts w:ascii="Arial" w:hAnsi="Arial" w:cs="Arial"/>
          <w:i/>
          <w:sz w:val="20"/>
          <w:szCs w:val="20"/>
          <w:lang w:val="es-MX"/>
        </w:rPr>
        <w:t>comunidades locales.</w:t>
      </w:r>
    </w:p>
    <w:p w14:paraId="4291BC3A" w14:textId="77777777" w:rsidR="0094061B" w:rsidRPr="009C2542" w:rsidRDefault="0094061B" w:rsidP="0094061B">
      <w:pPr>
        <w:rPr>
          <w:rFonts w:ascii="Arial" w:hAnsi="Arial" w:cs="Arial"/>
          <w:b/>
          <w:sz w:val="20"/>
          <w:szCs w:val="20"/>
          <w:lang w:val="es-MX"/>
        </w:rPr>
      </w:pPr>
    </w:p>
    <w:p w14:paraId="6BEEE25F" w14:textId="77777777" w:rsidR="0094061B" w:rsidRPr="009C2542" w:rsidRDefault="0094061B" w:rsidP="0094061B">
      <w:pPr>
        <w:ind w:left="720"/>
        <w:rPr>
          <w:rFonts w:ascii="Arial" w:hAnsi="Arial" w:cs="Arial"/>
          <w:b/>
          <w:sz w:val="20"/>
          <w:szCs w:val="20"/>
          <w:lang w:val="es-MX"/>
        </w:rPr>
      </w:pPr>
      <w:r w:rsidRPr="009C2542">
        <w:rPr>
          <w:rFonts w:ascii="Arial" w:hAnsi="Arial" w:cs="Arial"/>
          <w:b/>
          <w:sz w:val="20"/>
          <w:szCs w:val="20"/>
          <w:lang w:val="es-MX"/>
        </w:rPr>
        <w:t>Participación de la comunidad y de las partes interesadas</w:t>
      </w:r>
    </w:p>
    <w:p w14:paraId="466F4688" w14:textId="77777777" w:rsidR="0094061B" w:rsidRDefault="0094061B" w:rsidP="0094061B">
      <w:pPr>
        <w:ind w:left="720"/>
        <w:rPr>
          <w:rFonts w:ascii="Arial" w:hAnsi="Arial" w:cs="Arial"/>
          <w:i/>
          <w:sz w:val="20"/>
          <w:szCs w:val="20"/>
          <w:lang w:val="es-MX"/>
        </w:rPr>
      </w:pPr>
      <w:r w:rsidRPr="009C2542">
        <w:rPr>
          <w:rFonts w:ascii="Arial" w:hAnsi="Arial" w:cs="Arial"/>
          <w:i/>
          <w:sz w:val="20"/>
          <w:szCs w:val="20"/>
          <w:lang w:val="es-MX"/>
        </w:rPr>
        <w:t xml:space="preserve">¿Han participado las comunidades locales, los gobiernos nacionales y locales, los investigadores de campo, la comunidad de conservación ex situ, los propietarios privados y otros interesados en el desarrollo del plan? ¿Qué acciones se han desarrollado para asegurar que sigan participando y cumplan su parte </w:t>
      </w:r>
      <w:r w:rsidR="00176BEC" w:rsidRPr="009C2542">
        <w:rPr>
          <w:rFonts w:ascii="Arial" w:hAnsi="Arial" w:cs="Arial"/>
          <w:i/>
          <w:sz w:val="20"/>
          <w:szCs w:val="20"/>
          <w:lang w:val="es-MX"/>
        </w:rPr>
        <w:t>para lograr</w:t>
      </w:r>
      <w:r w:rsidRPr="009C2542">
        <w:rPr>
          <w:rFonts w:ascii="Arial" w:hAnsi="Arial" w:cs="Arial"/>
          <w:i/>
          <w:sz w:val="20"/>
          <w:szCs w:val="20"/>
          <w:lang w:val="es-MX"/>
        </w:rPr>
        <w:t xml:space="preserve"> los resultados </w:t>
      </w:r>
      <w:r w:rsidR="00176BEC" w:rsidRPr="009C2542">
        <w:rPr>
          <w:rFonts w:ascii="Arial" w:hAnsi="Arial" w:cs="Arial"/>
          <w:i/>
          <w:sz w:val="20"/>
          <w:szCs w:val="20"/>
          <w:lang w:val="es-MX"/>
        </w:rPr>
        <w:t xml:space="preserve">esperados </w:t>
      </w:r>
      <w:r w:rsidRPr="009C2542">
        <w:rPr>
          <w:rFonts w:ascii="Arial" w:hAnsi="Arial" w:cs="Arial"/>
          <w:i/>
          <w:sz w:val="20"/>
          <w:szCs w:val="20"/>
          <w:lang w:val="es-MX"/>
        </w:rPr>
        <w:t>del plan?</w:t>
      </w:r>
    </w:p>
    <w:p w14:paraId="35F1982A" w14:textId="77777777" w:rsidR="00337657" w:rsidRDefault="00337657" w:rsidP="0094061B">
      <w:pPr>
        <w:ind w:left="720"/>
        <w:rPr>
          <w:rFonts w:ascii="Arial" w:hAnsi="Arial" w:cs="Arial"/>
          <w:i/>
          <w:sz w:val="20"/>
          <w:szCs w:val="20"/>
          <w:lang w:val="es-MX"/>
        </w:rPr>
      </w:pPr>
    </w:p>
    <w:p w14:paraId="1067450C" w14:textId="77777777" w:rsidR="00337657" w:rsidRPr="00337657" w:rsidRDefault="00337657" w:rsidP="00337657">
      <w:pPr>
        <w:ind w:left="720"/>
        <w:rPr>
          <w:rFonts w:ascii="Arial" w:hAnsi="Arial" w:cs="Arial"/>
          <w:b/>
          <w:sz w:val="20"/>
          <w:szCs w:val="20"/>
          <w:lang w:val="es-MX"/>
        </w:rPr>
      </w:pPr>
      <w:r w:rsidRPr="00337657">
        <w:rPr>
          <w:rFonts w:ascii="Arial" w:hAnsi="Arial" w:cs="Arial"/>
          <w:b/>
          <w:sz w:val="20"/>
          <w:szCs w:val="20"/>
          <w:lang w:val="es-MX"/>
        </w:rPr>
        <w:t>Estrategia de salida</w:t>
      </w:r>
    </w:p>
    <w:p w14:paraId="64D0A344" w14:textId="77777777" w:rsidR="00337657" w:rsidRPr="00337657" w:rsidRDefault="00337657" w:rsidP="00337657">
      <w:pPr>
        <w:ind w:left="720"/>
        <w:rPr>
          <w:rFonts w:ascii="Arial" w:hAnsi="Arial" w:cs="Arial"/>
          <w:i/>
          <w:sz w:val="20"/>
          <w:szCs w:val="20"/>
          <w:lang w:val="es-MX"/>
        </w:rPr>
      </w:pPr>
      <w:r w:rsidRPr="00337657">
        <w:rPr>
          <w:rFonts w:ascii="Arial" w:hAnsi="Arial" w:cs="Arial"/>
          <w:i/>
          <w:sz w:val="20"/>
          <w:szCs w:val="20"/>
          <w:lang w:val="es-MX"/>
        </w:rPr>
        <w:t>¿Cuáles serán los desencadenantes que harán cesar las acciones de conservación in situ y / o ex situ? ¿Qué pasará con los demás animales en cautiverio? ¿Cómo se supervisará el éxito continuo de las acciones de conservación y con qué frecuencia?</w:t>
      </w:r>
    </w:p>
    <w:p w14:paraId="3314539A" w14:textId="77777777" w:rsidR="00337657" w:rsidRPr="009C2542" w:rsidRDefault="00337657" w:rsidP="0094061B">
      <w:pPr>
        <w:ind w:left="720"/>
        <w:rPr>
          <w:rFonts w:ascii="Arial" w:hAnsi="Arial" w:cs="Arial"/>
          <w:i/>
          <w:sz w:val="20"/>
          <w:szCs w:val="20"/>
          <w:lang w:val="es-MX"/>
        </w:rPr>
      </w:pPr>
    </w:p>
    <w:p w14:paraId="2DD80400" w14:textId="77777777" w:rsidR="006947A0" w:rsidRPr="009C2542" w:rsidRDefault="006947A0" w:rsidP="00DD12BE">
      <w:pPr>
        <w:rPr>
          <w:rFonts w:ascii="Arial" w:hAnsi="Arial" w:cs="Arial"/>
          <w:b/>
          <w:bCs/>
          <w:sz w:val="20"/>
          <w:szCs w:val="20"/>
          <w:lang w:val="es-MX"/>
        </w:rPr>
      </w:pPr>
    </w:p>
    <w:p w14:paraId="531E51A9" w14:textId="77777777" w:rsidR="006947A0" w:rsidRPr="009C2542" w:rsidRDefault="00176BEC" w:rsidP="00DD12BE">
      <w:pPr>
        <w:pBdr>
          <w:top w:val="single" w:sz="4" w:space="1" w:color="auto"/>
          <w:bottom w:val="single" w:sz="4" w:space="1" w:color="auto"/>
        </w:pBdr>
        <w:rPr>
          <w:rFonts w:ascii="Arial" w:hAnsi="Arial" w:cs="Arial"/>
          <w:b/>
          <w:bCs/>
          <w:sz w:val="20"/>
          <w:szCs w:val="20"/>
          <w:lang w:val="es-MX"/>
        </w:rPr>
      </w:pPr>
      <w:r w:rsidRPr="009C2542">
        <w:rPr>
          <w:rFonts w:ascii="Arial" w:hAnsi="Arial" w:cs="Arial"/>
          <w:b/>
          <w:bCs/>
          <w:sz w:val="20"/>
          <w:szCs w:val="20"/>
          <w:lang w:val="es-MX"/>
        </w:rPr>
        <w:t>REFERENCIA</w:t>
      </w:r>
      <w:r w:rsidR="006947A0" w:rsidRPr="009C2542">
        <w:rPr>
          <w:rFonts w:ascii="Arial" w:hAnsi="Arial" w:cs="Arial"/>
          <w:b/>
          <w:bCs/>
          <w:sz w:val="20"/>
          <w:szCs w:val="20"/>
          <w:lang w:val="es-MX"/>
        </w:rPr>
        <w:t>S</w:t>
      </w:r>
    </w:p>
    <w:p w14:paraId="4D2F9C2E" w14:textId="77777777" w:rsidR="00AC118A" w:rsidRPr="009C2542" w:rsidRDefault="00AC118A" w:rsidP="00DD12BE">
      <w:pPr>
        <w:rPr>
          <w:rFonts w:ascii="Arial" w:hAnsi="Arial" w:cs="Arial"/>
          <w:b/>
          <w:sz w:val="20"/>
          <w:szCs w:val="20"/>
          <w:lang w:val="es-MX"/>
        </w:rPr>
      </w:pPr>
    </w:p>
    <w:p w14:paraId="36877E1B" w14:textId="77777777" w:rsidR="00E91693" w:rsidRPr="009C2542" w:rsidRDefault="00176BEC" w:rsidP="00E91693">
      <w:pPr>
        <w:rPr>
          <w:rFonts w:ascii="Arial" w:hAnsi="Arial" w:cs="Arial"/>
          <w:b/>
          <w:bCs/>
          <w:sz w:val="20"/>
          <w:szCs w:val="20"/>
          <w:lang w:val="es-MX"/>
        </w:rPr>
      </w:pPr>
      <w:r w:rsidRPr="009C2542">
        <w:rPr>
          <w:rFonts w:ascii="Arial" w:hAnsi="Arial" w:cs="Arial"/>
          <w:b/>
          <w:bCs/>
          <w:sz w:val="20"/>
          <w:szCs w:val="20"/>
          <w:lang w:val="es-MX"/>
        </w:rPr>
        <w:t>Literatura cita</w:t>
      </w:r>
      <w:r w:rsidR="00E91693" w:rsidRPr="009C2542">
        <w:rPr>
          <w:rFonts w:ascii="Arial" w:hAnsi="Arial" w:cs="Arial"/>
          <w:b/>
          <w:bCs/>
          <w:sz w:val="20"/>
          <w:szCs w:val="20"/>
          <w:lang w:val="es-MX"/>
        </w:rPr>
        <w:t>d</w:t>
      </w:r>
      <w:r w:rsidRPr="009C2542">
        <w:rPr>
          <w:rFonts w:ascii="Arial" w:hAnsi="Arial" w:cs="Arial"/>
          <w:b/>
          <w:bCs/>
          <w:sz w:val="20"/>
          <w:szCs w:val="20"/>
          <w:lang w:val="es-MX"/>
        </w:rPr>
        <w:t>a</w:t>
      </w:r>
    </w:p>
    <w:p w14:paraId="06FDB325" w14:textId="77777777" w:rsidR="00176BEC" w:rsidRPr="009C2542" w:rsidRDefault="00176BEC" w:rsidP="00176BEC">
      <w:pPr>
        <w:rPr>
          <w:rFonts w:ascii="Arial" w:hAnsi="Arial" w:cs="Arial"/>
          <w:i/>
          <w:sz w:val="20"/>
          <w:szCs w:val="20"/>
          <w:lang w:val="es-MX"/>
        </w:rPr>
      </w:pPr>
      <w:r w:rsidRPr="009C2542">
        <w:rPr>
          <w:rFonts w:ascii="Arial" w:hAnsi="Arial" w:cs="Arial"/>
          <w:i/>
          <w:sz w:val="20"/>
          <w:szCs w:val="20"/>
          <w:lang w:val="es-MX"/>
        </w:rPr>
        <w:t>Incluye una lista de todos los documentos que se citan dentro del plan de acción.</w:t>
      </w:r>
    </w:p>
    <w:p w14:paraId="4DCE440B" w14:textId="77777777" w:rsidR="00176BEC" w:rsidRPr="009C2542" w:rsidRDefault="00176BEC" w:rsidP="00176BEC">
      <w:pPr>
        <w:rPr>
          <w:rFonts w:ascii="Arial" w:hAnsi="Arial" w:cs="Arial"/>
          <w:i/>
          <w:sz w:val="20"/>
          <w:szCs w:val="20"/>
          <w:lang w:val="es-MX"/>
        </w:rPr>
      </w:pPr>
    </w:p>
    <w:p w14:paraId="7D153D46" w14:textId="77777777" w:rsidR="00176BEC" w:rsidRPr="009C2542" w:rsidRDefault="00176BEC" w:rsidP="00176BEC">
      <w:pPr>
        <w:rPr>
          <w:rFonts w:ascii="Arial" w:hAnsi="Arial" w:cs="Arial"/>
          <w:b/>
          <w:sz w:val="20"/>
          <w:szCs w:val="20"/>
          <w:lang w:val="es-MX"/>
        </w:rPr>
      </w:pPr>
      <w:r w:rsidRPr="009C2542">
        <w:rPr>
          <w:rFonts w:ascii="Arial" w:hAnsi="Arial" w:cs="Arial"/>
          <w:b/>
          <w:sz w:val="20"/>
          <w:szCs w:val="20"/>
          <w:lang w:val="es-MX"/>
        </w:rPr>
        <w:t>Referencias</w:t>
      </w:r>
    </w:p>
    <w:p w14:paraId="32DC9A1F" w14:textId="77777777" w:rsidR="00176BEC" w:rsidRPr="009C2542" w:rsidRDefault="00176BEC" w:rsidP="00176BEC">
      <w:pPr>
        <w:rPr>
          <w:rFonts w:ascii="Arial" w:hAnsi="Arial" w:cs="Arial"/>
          <w:i/>
          <w:sz w:val="20"/>
          <w:szCs w:val="20"/>
          <w:lang w:val="es-MX"/>
        </w:rPr>
      </w:pPr>
      <w:r w:rsidRPr="009C2542">
        <w:rPr>
          <w:rFonts w:ascii="Arial" w:hAnsi="Arial" w:cs="Arial"/>
          <w:i/>
          <w:sz w:val="20"/>
          <w:szCs w:val="20"/>
          <w:lang w:val="es-MX"/>
        </w:rPr>
        <w:t>Incluye una lista de artículos, journals o páginas web que proporcionen material de referencia adicional que sea de relevancia directa para el plan de acción.</w:t>
      </w:r>
    </w:p>
    <w:sectPr w:rsidR="00176BEC" w:rsidRPr="009C2542" w:rsidSect="00DD1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4D"/>
    <w:rsid w:val="000152BE"/>
    <w:rsid w:val="00074C7F"/>
    <w:rsid w:val="00083C03"/>
    <w:rsid w:val="000C2A48"/>
    <w:rsid w:val="000E11F9"/>
    <w:rsid w:val="0016285C"/>
    <w:rsid w:val="00167B6C"/>
    <w:rsid w:val="00176BEC"/>
    <w:rsid w:val="001E4062"/>
    <w:rsid w:val="001F5DC3"/>
    <w:rsid w:val="002403EA"/>
    <w:rsid w:val="00297C1D"/>
    <w:rsid w:val="002B34AC"/>
    <w:rsid w:val="00306FA5"/>
    <w:rsid w:val="00337657"/>
    <w:rsid w:val="0034091F"/>
    <w:rsid w:val="003675CC"/>
    <w:rsid w:val="003913DD"/>
    <w:rsid w:val="00431A3E"/>
    <w:rsid w:val="00486E5E"/>
    <w:rsid w:val="00486F59"/>
    <w:rsid w:val="004C7FAB"/>
    <w:rsid w:val="004D090A"/>
    <w:rsid w:val="004D259C"/>
    <w:rsid w:val="004F45C6"/>
    <w:rsid w:val="005737D7"/>
    <w:rsid w:val="005976DB"/>
    <w:rsid w:val="005A5DB1"/>
    <w:rsid w:val="005B6BB9"/>
    <w:rsid w:val="005C2C6D"/>
    <w:rsid w:val="005D3CA3"/>
    <w:rsid w:val="005D6E0B"/>
    <w:rsid w:val="005E450B"/>
    <w:rsid w:val="005E5401"/>
    <w:rsid w:val="005E7ACB"/>
    <w:rsid w:val="0060232D"/>
    <w:rsid w:val="0066239B"/>
    <w:rsid w:val="006947A0"/>
    <w:rsid w:val="006D2263"/>
    <w:rsid w:val="007023C9"/>
    <w:rsid w:val="00715557"/>
    <w:rsid w:val="0071773A"/>
    <w:rsid w:val="00724A1B"/>
    <w:rsid w:val="00736610"/>
    <w:rsid w:val="0075103C"/>
    <w:rsid w:val="0076022B"/>
    <w:rsid w:val="00763BCE"/>
    <w:rsid w:val="0079209E"/>
    <w:rsid w:val="00793E68"/>
    <w:rsid w:val="007E4316"/>
    <w:rsid w:val="008043CE"/>
    <w:rsid w:val="00840E7B"/>
    <w:rsid w:val="00856958"/>
    <w:rsid w:val="00860D5B"/>
    <w:rsid w:val="00881BE7"/>
    <w:rsid w:val="008945FB"/>
    <w:rsid w:val="008A0109"/>
    <w:rsid w:val="008D2C0F"/>
    <w:rsid w:val="0094061B"/>
    <w:rsid w:val="009644C7"/>
    <w:rsid w:val="00976EC5"/>
    <w:rsid w:val="009C2542"/>
    <w:rsid w:val="009C522F"/>
    <w:rsid w:val="009D0A14"/>
    <w:rsid w:val="00A15975"/>
    <w:rsid w:val="00A6557F"/>
    <w:rsid w:val="00A73A2F"/>
    <w:rsid w:val="00A8026F"/>
    <w:rsid w:val="00A87777"/>
    <w:rsid w:val="00A90765"/>
    <w:rsid w:val="00AB425F"/>
    <w:rsid w:val="00AC118A"/>
    <w:rsid w:val="00AD3E78"/>
    <w:rsid w:val="00AF2439"/>
    <w:rsid w:val="00B24C59"/>
    <w:rsid w:val="00B25251"/>
    <w:rsid w:val="00B64A6E"/>
    <w:rsid w:val="00B64F79"/>
    <w:rsid w:val="00B71319"/>
    <w:rsid w:val="00B84F2A"/>
    <w:rsid w:val="00B86727"/>
    <w:rsid w:val="00BA4339"/>
    <w:rsid w:val="00BA4353"/>
    <w:rsid w:val="00BE4C54"/>
    <w:rsid w:val="00C13483"/>
    <w:rsid w:val="00C27C4D"/>
    <w:rsid w:val="00C46BDE"/>
    <w:rsid w:val="00C8303A"/>
    <w:rsid w:val="00C83E4E"/>
    <w:rsid w:val="00C86B4E"/>
    <w:rsid w:val="00DB4BC9"/>
    <w:rsid w:val="00DC0D16"/>
    <w:rsid w:val="00DD12BE"/>
    <w:rsid w:val="00E40FC2"/>
    <w:rsid w:val="00E8014C"/>
    <w:rsid w:val="00E86F60"/>
    <w:rsid w:val="00E91693"/>
    <w:rsid w:val="00E956DB"/>
    <w:rsid w:val="00EA28C9"/>
    <w:rsid w:val="00EA774E"/>
    <w:rsid w:val="00F45262"/>
    <w:rsid w:val="00F679F8"/>
    <w:rsid w:val="00F7432B"/>
    <w:rsid w:val="00F90670"/>
    <w:rsid w:val="00FB38B3"/>
    <w:rsid w:val="00FC4371"/>
    <w:rsid w:val="00FE4D23"/>
    <w:rsid w:val="00FF256D"/>
    <w:rsid w:val="00FF3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70855"/>
  <w15:docId w15:val="{7AB54BF3-1C86-4550-86C6-14F9EE0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C4D"/>
    <w:rPr>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globoCar"/>
    <w:rsid w:val="0075103C"/>
    <w:rPr>
      <w:rFonts w:ascii="Lucida Grande" w:hAnsi="Lucida Grande" w:cs="Lucida Grande"/>
      <w:sz w:val="18"/>
      <w:szCs w:val="18"/>
    </w:rPr>
  </w:style>
  <w:style w:type="character" w:customStyle="1" w:styleId="TextodegloboCar">
    <w:name w:val="Texto de globo Car"/>
    <w:basedOn w:val="DefaultParagraphFont"/>
    <w:link w:val="BalloonText"/>
    <w:rsid w:val="0075103C"/>
    <w:rPr>
      <w:rFonts w:ascii="Lucida Grande" w:hAnsi="Lucida Grande" w:cs="Lucida Grande"/>
      <w:sz w:val="18"/>
      <w:szCs w:val="18"/>
      <w:lang w:val="nl-NL" w:eastAsia="nl-NL"/>
    </w:rPr>
  </w:style>
  <w:style w:type="character" w:styleId="CommentReference">
    <w:name w:val="annotation reference"/>
    <w:basedOn w:val="DefaultParagraphFont"/>
    <w:rsid w:val="005E7ACB"/>
    <w:rPr>
      <w:sz w:val="16"/>
      <w:szCs w:val="16"/>
    </w:rPr>
  </w:style>
  <w:style w:type="paragraph" w:styleId="CommentText">
    <w:name w:val="annotation text"/>
    <w:basedOn w:val="Normal"/>
    <w:link w:val="TextocomentarioCar"/>
    <w:rsid w:val="005E7ACB"/>
    <w:rPr>
      <w:sz w:val="20"/>
      <w:szCs w:val="20"/>
    </w:rPr>
  </w:style>
  <w:style w:type="character" w:customStyle="1" w:styleId="TextocomentarioCar">
    <w:name w:val="Texto comentario Car"/>
    <w:basedOn w:val="DefaultParagraphFont"/>
    <w:link w:val="CommentText"/>
    <w:rsid w:val="005E7ACB"/>
    <w:rPr>
      <w:lang w:val="nl-NL" w:eastAsia="nl-NL"/>
    </w:rPr>
  </w:style>
  <w:style w:type="paragraph" w:styleId="CommentSubject">
    <w:name w:val="annotation subject"/>
    <w:basedOn w:val="CommentText"/>
    <w:next w:val="CommentText"/>
    <w:link w:val="AsuntodelcomentarioCar"/>
    <w:rsid w:val="005E7ACB"/>
    <w:rPr>
      <w:b/>
      <w:bCs/>
    </w:rPr>
  </w:style>
  <w:style w:type="character" w:customStyle="1" w:styleId="AsuntodelcomentarioCar">
    <w:name w:val="Asunto del comentario Car"/>
    <w:basedOn w:val="TextocomentarioCar"/>
    <w:link w:val="CommentSubject"/>
    <w:rsid w:val="005E7ACB"/>
    <w:rPr>
      <w:b/>
      <w:bCs/>
      <w:lang w:val="nl-NL" w:eastAsia="nl-NL"/>
    </w:rPr>
  </w:style>
  <w:style w:type="paragraph" w:styleId="ListParagraph">
    <w:name w:val="List Paragraph"/>
    <w:basedOn w:val="Normal"/>
    <w:uiPriority w:val="34"/>
    <w:qFormat/>
    <w:rsid w:val="00E91693"/>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A8026F"/>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98280">
      <w:bodyDiv w:val="1"/>
      <w:marLeft w:val="0"/>
      <w:marRight w:val="0"/>
      <w:marTop w:val="0"/>
      <w:marBottom w:val="0"/>
      <w:divBdr>
        <w:top w:val="none" w:sz="0" w:space="0" w:color="auto"/>
        <w:left w:val="none" w:sz="0" w:space="0" w:color="auto"/>
        <w:bottom w:val="none" w:sz="0" w:space="0" w:color="auto"/>
        <w:right w:val="none" w:sz="0" w:space="0" w:color="auto"/>
      </w:divBdr>
    </w:div>
    <w:div w:id="719288180">
      <w:bodyDiv w:val="1"/>
      <w:marLeft w:val="0"/>
      <w:marRight w:val="0"/>
      <w:marTop w:val="0"/>
      <w:marBottom w:val="0"/>
      <w:divBdr>
        <w:top w:val="none" w:sz="0" w:space="0" w:color="auto"/>
        <w:left w:val="none" w:sz="0" w:space="0" w:color="auto"/>
        <w:bottom w:val="none" w:sz="0" w:space="0" w:color="auto"/>
        <w:right w:val="none" w:sz="0" w:space="0" w:color="auto"/>
      </w:divBdr>
    </w:div>
    <w:div w:id="142314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s.iucn.org/library/sites/library/files/documents/2013-009.pdf" TargetMode="External"/><Relationship Id="rId13" Type="http://schemas.openxmlformats.org/officeDocument/2006/relationships/hyperlink" Target="https://portals.iucn.org/library/sites/library/files/documents/2014-064-Es.pdf" TargetMode="External"/><Relationship Id="rId3" Type="http://schemas.openxmlformats.org/officeDocument/2006/relationships/settings" Target="settings.xml"/><Relationship Id="rId7" Type="http://schemas.openxmlformats.org/officeDocument/2006/relationships/hyperlink" Target="https://portals.iucn.org/library/sites/library/files/documents/2014-064.pdf" TargetMode="External"/><Relationship Id="rId12" Type="http://schemas.openxmlformats.org/officeDocument/2006/relationships/hyperlink" Target="http://www.amphibianark.org/husbandry-documents/?wpfb_cat=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rtals.iucn.org/library/sites/library/files/documents/2008-047.pdf" TargetMode="External"/><Relationship Id="rId11" Type="http://schemas.openxmlformats.org/officeDocument/2006/relationships/hyperlink" Target="http://www.hexsim.ne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ramas.com/conservation" TargetMode="External"/><Relationship Id="rId4" Type="http://schemas.openxmlformats.org/officeDocument/2006/relationships/webSettings" Target="webSettings.xml"/><Relationship Id="rId9" Type="http://schemas.openxmlformats.org/officeDocument/2006/relationships/hyperlink" Target="http://www.vortex10.org/Vortex1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35E02-30C5-4C7D-8030-5457B010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AArk</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ZSL</dc:creator>
  <cp:lastModifiedBy>Meredith</cp:lastModifiedBy>
  <cp:revision>2</cp:revision>
  <dcterms:created xsi:type="dcterms:W3CDTF">2019-09-02T15:57:00Z</dcterms:created>
  <dcterms:modified xsi:type="dcterms:W3CDTF">2019-09-02T15:57:00Z</dcterms:modified>
</cp:coreProperties>
</file>